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E148" w14:textId="77777777" w:rsidR="008978C2" w:rsidRPr="008962FD" w:rsidRDefault="00142009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szCs w:val="22"/>
          <w:u w:val="single"/>
        </w:rPr>
        <w:pict w14:anchorId="49AEDF08"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14:paraId="34CBAC97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04A8FECA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14:paraId="2B815336" w14:textId="77777777" w:rsidR="008978C2" w:rsidRPr="008962FD" w:rsidRDefault="00142009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szCs w:val="22"/>
          <w:highlight w:val="yellow"/>
          <w:u w:val="single"/>
        </w:rPr>
        <w:pict w14:anchorId="54AF06AE"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14:paraId="4B2254D3" w14:textId="77777777" w:rsidR="006F2516" w:rsidRPr="00DC6C9B" w:rsidRDefault="008978C2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 w:rsidRPr="00DC6C9B">
                    <w:rPr>
                      <w:rFonts w:ascii="CorpoA" w:hAnsi="CorpoA" w:cs="Arial"/>
                      <w:b/>
                      <w:lang w:val="pt-BR"/>
                    </w:rPr>
                    <w:t>Informação à Imprensa</w:t>
                  </w:r>
                </w:p>
                <w:p w14:paraId="7F1CF2F9" w14:textId="77777777" w:rsidR="008978C2" w:rsidRPr="00810A0C" w:rsidRDefault="005C4076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14 de outubro</w:t>
                  </w:r>
                  <w:r w:rsidR="0068177F" w:rsidRPr="00810A0C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D06935">
                    <w:rPr>
                      <w:rFonts w:ascii="CorpoA" w:hAnsi="CorpoA" w:cs="Arial"/>
                      <w:lang w:val="pt-BR"/>
                    </w:rPr>
                    <w:t>4</w:t>
                  </w:r>
                </w:p>
                <w:p w14:paraId="14A22FDF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14FCC819" w14:textId="31A42321" w:rsidR="00393426" w:rsidRDefault="00B0528D" w:rsidP="008978C2">
      <w:pPr>
        <w:pStyle w:val="Heading"/>
        <w:rPr>
          <w:rFonts w:cs="Arial"/>
          <w:szCs w:val="36"/>
          <w:lang w:val="pt-BR"/>
        </w:rPr>
      </w:pPr>
      <w:r w:rsidRPr="00DC6C9B">
        <w:rPr>
          <w:rFonts w:cs="Arial"/>
          <w:szCs w:val="36"/>
          <w:lang w:val="pt-BR"/>
        </w:rPr>
        <w:t xml:space="preserve">Mercedes-Benz </w:t>
      </w:r>
      <w:r w:rsidR="002D34CE" w:rsidRPr="00DC6C9B">
        <w:rPr>
          <w:rFonts w:cs="Arial"/>
          <w:szCs w:val="36"/>
          <w:lang w:val="pt-BR"/>
        </w:rPr>
        <w:t>lança o Actros Evolution</w:t>
      </w:r>
      <w:r w:rsidR="00076395">
        <w:rPr>
          <w:rFonts w:cs="Arial"/>
          <w:szCs w:val="36"/>
          <w:lang w:val="pt-BR"/>
        </w:rPr>
        <w:t>, extrapesado top de linha que assegura cada vez mais</w:t>
      </w:r>
      <w:r w:rsidR="00393426">
        <w:rPr>
          <w:rFonts w:cs="Arial"/>
          <w:szCs w:val="36"/>
          <w:lang w:val="pt-BR"/>
        </w:rPr>
        <w:t xml:space="preserve"> confiabilidade e eficiência no transporte</w:t>
      </w:r>
    </w:p>
    <w:p w14:paraId="19AADC36" w14:textId="240BBE02" w:rsidR="002D34CE" w:rsidRPr="00DC6C9B" w:rsidRDefault="008D6D2B" w:rsidP="002D34CE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DC6C9B">
        <w:rPr>
          <w:rFonts w:cs="Arial"/>
          <w:szCs w:val="22"/>
          <w:lang w:val="pt-BR"/>
        </w:rPr>
        <w:t>Actros Evolution</w:t>
      </w:r>
      <w:r w:rsidR="00076395">
        <w:rPr>
          <w:rFonts w:cs="Arial"/>
          <w:szCs w:val="22"/>
          <w:lang w:val="pt-BR"/>
        </w:rPr>
        <w:t>,</w:t>
      </w:r>
      <w:r w:rsidR="002D34CE" w:rsidRPr="00DC6C9B">
        <w:rPr>
          <w:rFonts w:cs="Arial"/>
          <w:szCs w:val="22"/>
          <w:lang w:val="pt-BR"/>
        </w:rPr>
        <w:t xml:space="preserve"> </w:t>
      </w:r>
      <w:r w:rsidR="00076395">
        <w:rPr>
          <w:rFonts w:cs="Arial"/>
          <w:szCs w:val="22"/>
          <w:lang w:val="pt-BR"/>
        </w:rPr>
        <w:t>o mais seguro da categoria e o mais completo, evolui a fim de atender pedidos dos clientes</w:t>
      </w:r>
    </w:p>
    <w:p w14:paraId="4ACEB345" w14:textId="4726F690" w:rsidR="009507F9" w:rsidRPr="00DC6C9B" w:rsidRDefault="002D34CE" w:rsidP="002D34CE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DC6C9B">
        <w:rPr>
          <w:rFonts w:cs="Arial"/>
          <w:szCs w:val="22"/>
          <w:lang w:val="pt-BR"/>
        </w:rPr>
        <w:t>Evolução constante</w:t>
      </w:r>
      <w:r w:rsidR="00393426">
        <w:rPr>
          <w:rFonts w:cs="Arial"/>
          <w:szCs w:val="22"/>
          <w:lang w:val="pt-BR"/>
        </w:rPr>
        <w:t xml:space="preserve"> torna o caminhão extrapesado </w:t>
      </w:r>
      <w:r w:rsidR="00076395">
        <w:rPr>
          <w:rFonts w:cs="Arial"/>
          <w:szCs w:val="22"/>
          <w:lang w:val="pt-BR"/>
        </w:rPr>
        <w:t xml:space="preserve">ainda </w:t>
      </w:r>
      <w:r w:rsidR="00393426">
        <w:rPr>
          <w:rFonts w:cs="Arial"/>
          <w:szCs w:val="22"/>
          <w:lang w:val="pt-BR"/>
        </w:rPr>
        <w:t xml:space="preserve">mais </w:t>
      </w:r>
      <w:r w:rsidR="00076395">
        <w:rPr>
          <w:rFonts w:cs="Arial"/>
          <w:szCs w:val="22"/>
          <w:lang w:val="pt-BR"/>
        </w:rPr>
        <w:t>confortável</w:t>
      </w:r>
      <w:r w:rsidR="00A9378D" w:rsidRPr="00DC6C9B">
        <w:rPr>
          <w:rFonts w:cs="Arial"/>
          <w:szCs w:val="22"/>
          <w:lang w:val="pt-BR"/>
        </w:rPr>
        <w:t xml:space="preserve"> para o</w:t>
      </w:r>
      <w:r w:rsidR="00076395">
        <w:rPr>
          <w:rFonts w:cs="Arial"/>
          <w:szCs w:val="22"/>
          <w:lang w:val="pt-BR"/>
        </w:rPr>
        <w:t xml:space="preserve"> trabalho do</w:t>
      </w:r>
      <w:r w:rsidR="00A9378D" w:rsidRPr="00DC6C9B">
        <w:rPr>
          <w:rFonts w:cs="Arial"/>
          <w:szCs w:val="22"/>
          <w:lang w:val="pt-BR"/>
        </w:rPr>
        <w:t xml:space="preserve"> motorista </w:t>
      </w:r>
      <w:r w:rsidR="00692775" w:rsidRPr="00DC6C9B">
        <w:rPr>
          <w:rFonts w:cs="Arial"/>
          <w:szCs w:val="22"/>
          <w:lang w:val="pt-BR"/>
        </w:rPr>
        <w:t>no transporte</w:t>
      </w:r>
      <w:r w:rsidR="001B575D" w:rsidRPr="00DC6C9B">
        <w:rPr>
          <w:rFonts w:cs="Arial"/>
          <w:szCs w:val="22"/>
          <w:lang w:val="pt-BR"/>
        </w:rPr>
        <w:t xml:space="preserve"> de cargas</w:t>
      </w:r>
    </w:p>
    <w:p w14:paraId="76C04BFC" w14:textId="77777777" w:rsidR="008D6D2B" w:rsidRPr="00DC6C9B" w:rsidRDefault="001B575D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DC6C9B">
        <w:rPr>
          <w:rStyle w:val="Forte"/>
          <w:rFonts w:cs="Arial"/>
          <w:b/>
          <w:bCs w:val="0"/>
          <w:szCs w:val="22"/>
          <w:lang w:val="pt-BR"/>
        </w:rPr>
        <w:t>N</w:t>
      </w:r>
      <w:r w:rsidR="002D34CE" w:rsidRPr="00DC6C9B">
        <w:rPr>
          <w:rStyle w:val="Forte"/>
          <w:rFonts w:cs="Arial"/>
          <w:b/>
          <w:bCs w:val="0"/>
          <w:szCs w:val="22"/>
          <w:lang w:val="pt-BR"/>
        </w:rPr>
        <w:t>ovidades em serviços potencializam a disponibilidade do Actros e otimizam o custo operacional</w:t>
      </w:r>
    </w:p>
    <w:p w14:paraId="4A2FEE4B" w14:textId="77777777" w:rsidR="00692775" w:rsidRPr="00DC6C9B" w:rsidRDefault="001B575D" w:rsidP="008D6D2B">
      <w:pPr>
        <w:pStyle w:val="DCSubhead"/>
        <w:numPr>
          <w:ilvl w:val="0"/>
          <w:numId w:val="39"/>
        </w:numPr>
        <w:rPr>
          <w:rStyle w:val="Forte"/>
          <w:rFonts w:cs="Arial"/>
          <w:b/>
          <w:bCs w:val="0"/>
          <w:szCs w:val="22"/>
          <w:lang w:val="pt-BR"/>
        </w:rPr>
      </w:pPr>
      <w:r w:rsidRPr="00DC6C9B">
        <w:rPr>
          <w:rStyle w:val="Forte"/>
          <w:rFonts w:cs="Arial"/>
          <w:b/>
          <w:bCs w:val="0"/>
          <w:szCs w:val="22"/>
          <w:lang w:val="pt-BR"/>
        </w:rPr>
        <w:t>Novo c</w:t>
      </w:r>
      <w:r w:rsidR="002D34CE" w:rsidRPr="00DC6C9B">
        <w:rPr>
          <w:rStyle w:val="Forte"/>
          <w:rFonts w:cs="Arial"/>
          <w:b/>
          <w:bCs w:val="0"/>
          <w:szCs w:val="22"/>
          <w:lang w:val="pt-BR"/>
        </w:rPr>
        <w:t>avalo mecânico extrapesado será destaque na</w:t>
      </w:r>
      <w:r w:rsidR="00692775" w:rsidRPr="00DC6C9B">
        <w:rPr>
          <w:rStyle w:val="Forte"/>
          <w:rFonts w:cs="Arial"/>
          <w:b/>
          <w:bCs w:val="0"/>
          <w:szCs w:val="22"/>
          <w:lang w:val="pt-BR"/>
        </w:rPr>
        <w:t xml:space="preserve"> </w:t>
      </w:r>
      <w:r w:rsidR="00692775" w:rsidRPr="00DC6C9B">
        <w:rPr>
          <w:rStyle w:val="Forte"/>
          <w:rFonts w:cs="Arial"/>
          <w:b/>
          <w:bCs w:val="0"/>
          <w:szCs w:val="22"/>
          <w:u w:val="single"/>
          <w:lang w:val="pt-BR"/>
        </w:rPr>
        <w:t>Fenatran</w:t>
      </w:r>
    </w:p>
    <w:p w14:paraId="2BD594E1" w14:textId="77777777" w:rsidR="0084317C" w:rsidRPr="00DC6C9B" w:rsidRDefault="00A9378D" w:rsidP="0084317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O portfólio de caminhões</w:t>
      </w:r>
      <w:r w:rsidR="00342987" w:rsidRPr="00DC6C9B">
        <w:rPr>
          <w:rFonts w:cs="Arial"/>
          <w:szCs w:val="22"/>
          <w:lang w:val="pt-BR" w:eastAsia="pt-BR"/>
        </w:rPr>
        <w:t xml:space="preserve"> </w:t>
      </w:r>
      <w:r w:rsidR="009507F9" w:rsidRPr="00DC6C9B">
        <w:rPr>
          <w:rFonts w:cs="Arial"/>
          <w:szCs w:val="22"/>
          <w:lang w:val="pt-BR" w:eastAsia="pt-BR"/>
        </w:rPr>
        <w:t>Mercedes-Benz</w:t>
      </w:r>
      <w:r w:rsidR="00342987" w:rsidRPr="00DC6C9B">
        <w:rPr>
          <w:rFonts w:cs="Arial"/>
          <w:szCs w:val="22"/>
          <w:lang w:val="pt-BR" w:eastAsia="pt-BR"/>
        </w:rPr>
        <w:t xml:space="preserve"> </w:t>
      </w:r>
      <w:r w:rsidRPr="00DC6C9B">
        <w:rPr>
          <w:rFonts w:cs="Arial"/>
          <w:szCs w:val="22"/>
          <w:lang w:val="pt-BR" w:eastAsia="pt-BR"/>
        </w:rPr>
        <w:t xml:space="preserve">2025 chegará ao mercado com uma grande novidade na linha de extrapesados: o lançamento do </w:t>
      </w:r>
      <w:proofErr w:type="spellStart"/>
      <w:r w:rsidRPr="00DC6C9B">
        <w:rPr>
          <w:rFonts w:cs="Arial"/>
          <w:szCs w:val="22"/>
          <w:lang w:val="pt-BR" w:eastAsia="pt-BR"/>
        </w:rPr>
        <w:t>Actros</w:t>
      </w:r>
      <w:proofErr w:type="spellEnd"/>
      <w:r w:rsidRPr="00DC6C9B">
        <w:rPr>
          <w:rFonts w:cs="Arial"/>
          <w:szCs w:val="22"/>
          <w:lang w:val="pt-BR" w:eastAsia="pt-BR"/>
        </w:rPr>
        <w:t xml:space="preserve"> Evolution. Este modelo, cada vez mais completo, será atração da marca </w:t>
      </w:r>
      <w:r w:rsidR="006A1724" w:rsidRPr="00DC6C9B">
        <w:rPr>
          <w:rFonts w:cs="Arial"/>
          <w:szCs w:val="22"/>
          <w:lang w:val="pt-BR" w:eastAsia="pt-BR"/>
        </w:rPr>
        <w:t>na próxima edição da</w:t>
      </w:r>
      <w:r w:rsidR="0084317C" w:rsidRPr="00DC6C9B">
        <w:rPr>
          <w:rFonts w:cs="Arial"/>
          <w:szCs w:val="22"/>
          <w:lang w:val="pt-BR" w:eastAsia="pt-BR"/>
        </w:rPr>
        <w:t xml:space="preserve"> Fenatran, que será realizada no São Paulo Expo, na capital paulista, entre os próximos dias 4 e 8 de novembro.</w:t>
      </w:r>
    </w:p>
    <w:p w14:paraId="3BBD4937" w14:textId="77777777" w:rsidR="009507F9" w:rsidRPr="00DC6C9B" w:rsidRDefault="009507F9" w:rsidP="009507F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7AE95C6" w14:textId="6DE64420" w:rsidR="00A9378D" w:rsidRPr="00DC6C9B" w:rsidRDefault="009507F9" w:rsidP="00A9378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“</w:t>
      </w:r>
      <w:r w:rsidR="00A9378D" w:rsidRPr="00DC6C9B">
        <w:rPr>
          <w:rFonts w:cs="Arial"/>
          <w:szCs w:val="22"/>
          <w:lang w:val="pt-BR" w:eastAsia="pt-BR"/>
        </w:rPr>
        <w:t>O</w:t>
      </w:r>
      <w:r w:rsidR="00A9378D" w:rsidRPr="00DC6C9B">
        <w:rPr>
          <w:rFonts w:cs="Arial"/>
          <w:szCs w:val="22"/>
          <w:lang w:val="pt-BR"/>
        </w:rPr>
        <w:t xml:space="preserve"> </w:t>
      </w:r>
      <w:proofErr w:type="spellStart"/>
      <w:r w:rsidR="00A9378D" w:rsidRPr="00DC6C9B">
        <w:rPr>
          <w:rFonts w:cs="Arial"/>
          <w:szCs w:val="22"/>
          <w:lang w:val="pt-BR"/>
        </w:rPr>
        <w:t>Actros</w:t>
      </w:r>
      <w:proofErr w:type="spellEnd"/>
      <w:r w:rsidR="00A9378D" w:rsidRPr="00DC6C9B">
        <w:rPr>
          <w:rFonts w:cs="Arial"/>
          <w:szCs w:val="22"/>
          <w:lang w:val="pt-BR"/>
        </w:rPr>
        <w:t xml:space="preserve"> Evolution é a </w:t>
      </w:r>
      <w:r w:rsidR="00A9378D" w:rsidRPr="00DC6C9B">
        <w:rPr>
          <w:rFonts w:cs="Arial"/>
          <w:szCs w:val="22"/>
          <w:lang w:val="pt-BR" w:eastAsia="pt-BR"/>
        </w:rPr>
        <w:t xml:space="preserve">melhor versão do </w:t>
      </w:r>
      <w:r w:rsidR="00C529FE" w:rsidRPr="00DC6C9B">
        <w:rPr>
          <w:rFonts w:cs="Arial"/>
          <w:szCs w:val="22"/>
          <w:lang w:val="pt-BR" w:eastAsia="pt-BR"/>
        </w:rPr>
        <w:t xml:space="preserve">nosso </w:t>
      </w:r>
      <w:r w:rsidR="00A9378D" w:rsidRPr="00DC6C9B">
        <w:rPr>
          <w:rFonts w:cs="Arial"/>
          <w:szCs w:val="22"/>
          <w:lang w:val="pt-BR" w:eastAsia="pt-BR"/>
        </w:rPr>
        <w:t>top de linha</w:t>
      </w:r>
      <w:r w:rsidRPr="00DC6C9B">
        <w:rPr>
          <w:rFonts w:cs="Arial"/>
          <w:szCs w:val="22"/>
          <w:lang w:val="pt-BR" w:eastAsia="pt-BR"/>
        </w:rPr>
        <w:t xml:space="preserve">”, </w:t>
      </w:r>
      <w:r w:rsidR="006A1724" w:rsidRPr="00DC6C9B">
        <w:rPr>
          <w:rFonts w:cs="Arial"/>
          <w:szCs w:val="22"/>
          <w:lang w:val="pt-BR" w:eastAsia="pt-BR"/>
        </w:rPr>
        <w:t>ressalta</w:t>
      </w:r>
      <w:r w:rsidRPr="00DC6C9B">
        <w:rPr>
          <w:rFonts w:cs="Arial"/>
          <w:szCs w:val="22"/>
          <w:lang w:val="pt-BR" w:eastAsia="pt-BR"/>
        </w:rPr>
        <w:t xml:space="preserve"> </w:t>
      </w:r>
      <w:r w:rsidR="000D6411" w:rsidRPr="00DC6C9B">
        <w:rPr>
          <w:rFonts w:cs="Arial"/>
          <w:szCs w:val="22"/>
          <w:lang w:val="pt-BR" w:eastAsia="pt-BR"/>
        </w:rPr>
        <w:t>Jefferson Ferrarez,</w:t>
      </w:r>
      <w:r w:rsidR="000D6411" w:rsidRPr="00DC6C9B">
        <w:rPr>
          <w:rStyle w:val="Forte"/>
          <w:rFonts w:cs="Arial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="000D6411" w:rsidRPr="00DC6C9B">
        <w:rPr>
          <w:rFonts w:cs="Arial"/>
          <w:szCs w:val="22"/>
          <w:shd w:val="clear" w:color="auto" w:fill="FFFFFF"/>
          <w:lang w:val="pt-BR"/>
        </w:rPr>
        <w:t xml:space="preserve"> da Mercedes-Benz do Brasil</w:t>
      </w:r>
      <w:r w:rsidR="00C23E2C" w:rsidRPr="00DC6C9B">
        <w:rPr>
          <w:rFonts w:cs="Arial"/>
          <w:szCs w:val="22"/>
          <w:lang w:val="pt-BR" w:eastAsia="pt-BR"/>
        </w:rPr>
        <w:t>. “</w:t>
      </w:r>
      <w:r w:rsidR="00C529FE" w:rsidRPr="00DC6C9B">
        <w:rPr>
          <w:rFonts w:cs="Arial"/>
          <w:szCs w:val="22"/>
          <w:lang w:val="pt-BR"/>
        </w:rPr>
        <w:t>Ele é resultado de um processo de evolução</w:t>
      </w:r>
      <w:r w:rsidR="00DC6C9B">
        <w:rPr>
          <w:rFonts w:cs="Arial"/>
          <w:szCs w:val="22"/>
          <w:lang w:val="pt-BR"/>
        </w:rPr>
        <w:t xml:space="preserve"> técnica</w:t>
      </w:r>
      <w:r w:rsidR="00C529FE" w:rsidRPr="00DC6C9B">
        <w:rPr>
          <w:rFonts w:cs="Arial"/>
          <w:szCs w:val="22"/>
          <w:lang w:val="pt-BR"/>
        </w:rPr>
        <w:t xml:space="preserve"> constante, oferecendo cada vez mais confiabilidade e mais eficiência para os frotistas e transportadores, </w:t>
      </w:r>
      <w:r w:rsidR="006A1724" w:rsidRPr="00DC6C9B">
        <w:rPr>
          <w:rFonts w:cs="Arial"/>
          <w:szCs w:val="22"/>
          <w:lang w:val="pt-BR"/>
        </w:rPr>
        <w:t>além de</w:t>
      </w:r>
      <w:r w:rsidR="00C529FE" w:rsidRPr="00DC6C9B">
        <w:rPr>
          <w:rFonts w:cs="Arial"/>
          <w:szCs w:val="22"/>
          <w:lang w:val="pt-BR"/>
        </w:rPr>
        <w:t xml:space="preserve"> mais conforto para o motorista no transporte de cargas</w:t>
      </w:r>
      <w:r w:rsidRPr="00DC6C9B">
        <w:rPr>
          <w:rFonts w:cs="Arial"/>
          <w:szCs w:val="22"/>
          <w:lang w:val="pt-BR" w:eastAsia="pt-BR"/>
        </w:rPr>
        <w:t>”.</w:t>
      </w:r>
    </w:p>
    <w:p w14:paraId="2FB4C21E" w14:textId="77777777" w:rsidR="00E96D47" w:rsidRPr="00DC6C9B" w:rsidRDefault="00E96D47" w:rsidP="00E96D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487D609" w14:textId="7615102A" w:rsidR="00C23E2C" w:rsidRPr="00DC6C9B" w:rsidRDefault="00B95B7D" w:rsidP="00C23E2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“</w:t>
      </w:r>
      <w:r w:rsidR="002D34CE" w:rsidRPr="00DC6C9B">
        <w:rPr>
          <w:rFonts w:cs="Arial"/>
          <w:szCs w:val="22"/>
          <w:lang w:val="pt-BR"/>
        </w:rPr>
        <w:t xml:space="preserve">O </w:t>
      </w:r>
      <w:proofErr w:type="spellStart"/>
      <w:r w:rsidR="002D34CE" w:rsidRPr="00DC6C9B">
        <w:rPr>
          <w:rFonts w:cs="Arial"/>
          <w:szCs w:val="22"/>
          <w:lang w:val="pt-BR"/>
        </w:rPr>
        <w:t>Actros</w:t>
      </w:r>
      <w:proofErr w:type="spellEnd"/>
      <w:r w:rsidR="002D34CE" w:rsidRPr="00DC6C9B">
        <w:rPr>
          <w:rFonts w:cs="Arial"/>
          <w:szCs w:val="22"/>
          <w:lang w:val="pt-BR"/>
        </w:rPr>
        <w:t xml:space="preserve"> Evolution é</w:t>
      </w:r>
      <w:r w:rsidR="00DC6C9B">
        <w:rPr>
          <w:rFonts w:cs="Arial"/>
          <w:szCs w:val="22"/>
          <w:lang w:val="pt-BR"/>
        </w:rPr>
        <w:t xml:space="preserve"> a</w:t>
      </w:r>
      <w:r w:rsidR="002D34CE" w:rsidRPr="00DC6C9B">
        <w:rPr>
          <w:rFonts w:cs="Arial"/>
          <w:szCs w:val="22"/>
          <w:lang w:val="pt-BR"/>
        </w:rPr>
        <w:t xml:space="preserve"> mais </w:t>
      </w:r>
      <w:r w:rsidR="00DC6C9B">
        <w:rPr>
          <w:rFonts w:cs="Arial"/>
          <w:szCs w:val="22"/>
          <w:lang w:val="pt-BR"/>
        </w:rPr>
        <w:t>nova e</w:t>
      </w:r>
      <w:r w:rsidR="002D34CE" w:rsidRPr="00DC6C9B">
        <w:rPr>
          <w:rFonts w:cs="Arial"/>
          <w:szCs w:val="22"/>
          <w:lang w:val="pt-BR"/>
        </w:rPr>
        <w:t xml:space="preserve"> robusta solução derivada do nosso</w:t>
      </w:r>
      <w:r w:rsidRPr="00DC6C9B">
        <w:rPr>
          <w:rFonts w:cs="Arial"/>
          <w:szCs w:val="22"/>
          <w:lang w:val="pt-BR"/>
        </w:rPr>
        <w:t xml:space="preserve"> compromisso</w:t>
      </w:r>
      <w:r w:rsidR="002D34CE" w:rsidRPr="00DC6C9B">
        <w:rPr>
          <w:rFonts w:cs="Arial"/>
          <w:szCs w:val="22"/>
          <w:lang w:val="pt-BR"/>
        </w:rPr>
        <w:t xml:space="preserve"> diário </w:t>
      </w:r>
      <w:r w:rsidR="002D34CE" w:rsidRPr="00DC6C9B">
        <w:rPr>
          <w:rFonts w:cs="Arial"/>
          <w:i/>
          <w:szCs w:val="22"/>
          <w:lang w:val="pt-BR"/>
        </w:rPr>
        <w:t>As estradas falam, a Mercedes-Benz ouve e traz a solução</w:t>
      </w:r>
      <w:r w:rsidR="00C23E2C" w:rsidRPr="00DC6C9B">
        <w:rPr>
          <w:rFonts w:cs="Arial"/>
          <w:szCs w:val="22"/>
          <w:lang w:val="pt-BR" w:eastAsia="pt-BR"/>
        </w:rPr>
        <w:t xml:space="preserve">”, </w:t>
      </w:r>
      <w:r w:rsidR="006A1724" w:rsidRPr="00DC6C9B">
        <w:rPr>
          <w:rFonts w:cs="Arial"/>
          <w:szCs w:val="22"/>
          <w:lang w:val="pt-BR" w:eastAsia="pt-BR"/>
        </w:rPr>
        <w:t>afirma</w:t>
      </w:r>
      <w:r w:rsidR="00C23E2C" w:rsidRPr="00DC6C9B">
        <w:rPr>
          <w:rFonts w:cs="Arial"/>
          <w:szCs w:val="22"/>
          <w:lang w:val="pt-BR" w:eastAsia="pt-BR"/>
        </w:rPr>
        <w:t xml:space="preserve"> Jefferson Ferrarez. “</w:t>
      </w:r>
      <w:r w:rsidR="00C529FE" w:rsidRPr="00DC6C9B">
        <w:rPr>
          <w:rFonts w:cs="Arial"/>
          <w:szCs w:val="22"/>
          <w:lang w:val="pt-BR"/>
        </w:rPr>
        <w:t xml:space="preserve">Ou seja, todas </w:t>
      </w:r>
      <w:r w:rsidR="006A1724" w:rsidRPr="00DC6C9B">
        <w:rPr>
          <w:rFonts w:cs="Arial"/>
          <w:szCs w:val="22"/>
          <w:lang w:val="pt-BR"/>
        </w:rPr>
        <w:t xml:space="preserve">as </w:t>
      </w:r>
      <w:r w:rsidR="00C529FE" w:rsidRPr="00DC6C9B">
        <w:rPr>
          <w:rFonts w:cs="Arial"/>
          <w:szCs w:val="22"/>
          <w:lang w:val="pt-BR"/>
        </w:rPr>
        <w:t xml:space="preserve">novidades atendem </w:t>
      </w:r>
      <w:r w:rsidR="006A1724" w:rsidRPr="00DC6C9B">
        <w:rPr>
          <w:rFonts w:cs="Arial"/>
          <w:szCs w:val="22"/>
          <w:lang w:val="pt-BR"/>
        </w:rPr>
        <w:t>a</w:t>
      </w:r>
      <w:r w:rsidR="00C529FE" w:rsidRPr="00DC6C9B">
        <w:rPr>
          <w:rFonts w:cs="Arial"/>
          <w:szCs w:val="22"/>
          <w:lang w:val="pt-BR"/>
        </w:rPr>
        <w:t xml:space="preserve"> demandas e sugestões dos clientes, captadas no dia a dia de contato com quem efetivamente faz o transporte pelas estradas do País</w:t>
      </w:r>
      <w:r w:rsidR="00E96D47" w:rsidRPr="00DC6C9B">
        <w:rPr>
          <w:rFonts w:cs="Arial"/>
          <w:szCs w:val="22"/>
          <w:lang w:val="pt-BR"/>
        </w:rPr>
        <w:t>”.</w:t>
      </w:r>
    </w:p>
    <w:p w14:paraId="2A2AE8A5" w14:textId="77777777" w:rsidR="00EA43F2" w:rsidRPr="00DC6C9B" w:rsidRDefault="00EA43F2" w:rsidP="00EA43F2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</w:p>
    <w:p w14:paraId="4B2BBF75" w14:textId="76C8409E" w:rsidR="00E96D47" w:rsidRPr="00DC6C9B" w:rsidRDefault="00076395" w:rsidP="00E96D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0" w:name="_Hlk179454353"/>
      <w:r w:rsidRPr="00FD256B">
        <w:rPr>
          <w:rFonts w:cs="Arial"/>
          <w:szCs w:val="22"/>
          <w:lang w:val="pt-BR" w:eastAsia="pt-BR"/>
        </w:rPr>
        <w:t xml:space="preserve">Desde o lançamento do Novo </w:t>
      </w:r>
      <w:proofErr w:type="spellStart"/>
      <w:r w:rsidRPr="00FD256B">
        <w:rPr>
          <w:rFonts w:cs="Arial"/>
          <w:szCs w:val="22"/>
          <w:lang w:val="pt-BR" w:eastAsia="pt-BR"/>
        </w:rPr>
        <w:t>Actros</w:t>
      </w:r>
      <w:proofErr w:type="spellEnd"/>
      <w:r w:rsidRPr="00FD256B">
        <w:rPr>
          <w:rFonts w:cs="Arial"/>
          <w:szCs w:val="22"/>
          <w:lang w:val="pt-BR" w:eastAsia="pt-BR"/>
        </w:rPr>
        <w:t xml:space="preserve">, em 2019, o caminhão mais inteligente e conectado do mercado e o primeiro a introduzir a </w:t>
      </w:r>
      <w:proofErr w:type="spellStart"/>
      <w:r w:rsidRPr="000149E0">
        <w:rPr>
          <w:rFonts w:cs="Arial"/>
          <w:szCs w:val="22"/>
          <w:lang w:val="pt-BR" w:eastAsia="pt-BR"/>
        </w:rPr>
        <w:t>Mirrorcam</w:t>
      </w:r>
      <w:proofErr w:type="spellEnd"/>
      <w:r w:rsidRPr="000149E0">
        <w:rPr>
          <w:rFonts w:cs="Arial"/>
          <w:szCs w:val="22"/>
          <w:lang w:val="pt-BR" w:eastAsia="pt-BR"/>
        </w:rPr>
        <w:t xml:space="preserve"> e o painel digital no Brasil, essa fa</w:t>
      </w:r>
      <w:r w:rsidRPr="00FD256B">
        <w:rPr>
          <w:rFonts w:cs="Arial"/>
          <w:szCs w:val="22"/>
          <w:lang w:val="pt-BR" w:eastAsia="pt-BR"/>
        </w:rPr>
        <w:t>mília de extrapesados vem apresentando uma evolução técnica constante, sempre ouvindo a voz de nossos clientes de Norte a Sul</w:t>
      </w:r>
      <w:r w:rsidRPr="00AF2868">
        <w:rPr>
          <w:rFonts w:cs="Arial"/>
          <w:szCs w:val="22"/>
          <w:lang w:val="pt-BR"/>
        </w:rPr>
        <w:t xml:space="preserve">. Já em 2022, com a linha </w:t>
      </w:r>
      <w:proofErr w:type="spellStart"/>
      <w:r w:rsidRPr="00AF2868">
        <w:rPr>
          <w:rFonts w:cs="Arial"/>
          <w:szCs w:val="22"/>
          <w:lang w:val="pt-BR"/>
        </w:rPr>
        <w:t>BlueTec</w:t>
      </w:r>
      <w:proofErr w:type="spellEnd"/>
      <w:r w:rsidRPr="00AF2868">
        <w:rPr>
          <w:rFonts w:cs="Arial"/>
          <w:szCs w:val="22"/>
          <w:lang w:val="pt-BR"/>
        </w:rPr>
        <w:t xml:space="preserve"> 6, a marca trouxe</w:t>
      </w:r>
      <w:r>
        <w:rPr>
          <w:rFonts w:cs="Arial"/>
          <w:szCs w:val="22"/>
          <w:lang w:val="pt-BR"/>
        </w:rPr>
        <w:t xml:space="preserve"> novas opções, como</w:t>
      </w:r>
      <w:r w:rsidRPr="00AF2868">
        <w:rPr>
          <w:rFonts w:cs="Arial"/>
          <w:szCs w:val="22"/>
          <w:lang w:val="pt-BR"/>
        </w:rPr>
        <w:t xml:space="preserve"> a cabina </w:t>
      </w:r>
      <w:proofErr w:type="spellStart"/>
      <w:r w:rsidRPr="00AF2868">
        <w:rPr>
          <w:rFonts w:cs="Arial"/>
          <w:szCs w:val="22"/>
          <w:lang w:val="pt-BR"/>
        </w:rPr>
        <w:t>space</w:t>
      </w:r>
      <w:proofErr w:type="spellEnd"/>
      <w:r w:rsidRPr="00AF2868">
        <w:rPr>
          <w:rFonts w:cs="Arial"/>
          <w:szCs w:val="22"/>
          <w:lang w:val="pt-BR"/>
        </w:rPr>
        <w:t xml:space="preserve">, painel analógico e </w:t>
      </w:r>
      <w:proofErr w:type="spellStart"/>
      <w:r w:rsidRPr="00AF2868">
        <w:rPr>
          <w:rFonts w:cs="Arial"/>
          <w:szCs w:val="22"/>
          <w:lang w:val="pt-BR"/>
        </w:rPr>
        <w:t>Mirrorcam</w:t>
      </w:r>
      <w:proofErr w:type="spellEnd"/>
      <w:r w:rsidRPr="00AF2868">
        <w:rPr>
          <w:rFonts w:cs="Arial"/>
          <w:szCs w:val="22"/>
          <w:lang w:val="pt-BR"/>
        </w:rPr>
        <w:t xml:space="preserve"> de 2ª geração.</w:t>
      </w:r>
      <w:bookmarkEnd w:id="0"/>
      <w:r w:rsidR="00DC6C9B">
        <w:rPr>
          <w:rFonts w:cs="Arial"/>
          <w:szCs w:val="22"/>
          <w:lang w:val="pt-BR"/>
        </w:rPr>
        <w:t xml:space="preserve"> </w:t>
      </w:r>
    </w:p>
    <w:p w14:paraId="685CCA36" w14:textId="77777777" w:rsidR="00E96D47" w:rsidRPr="00DC6C9B" w:rsidRDefault="00E96D47" w:rsidP="00E96D4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AC66A3C" w14:textId="77F17339" w:rsidR="00E96D47" w:rsidRPr="00DC6C9B" w:rsidRDefault="00076395" w:rsidP="00E96D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F2868">
        <w:rPr>
          <w:rFonts w:cs="Arial"/>
          <w:szCs w:val="22"/>
          <w:lang w:val="pt-BR" w:eastAsia="pt-BR"/>
        </w:rPr>
        <w:t>“N</w:t>
      </w:r>
      <w:r w:rsidRPr="00AF2868">
        <w:rPr>
          <w:rFonts w:cs="Arial"/>
          <w:szCs w:val="22"/>
          <w:lang w:val="pt-BR"/>
        </w:rPr>
        <w:t xml:space="preserve">ão paramos por aí. Seguindo o propósito de evolução permanente, </w:t>
      </w:r>
      <w:r w:rsidRPr="00AF2868">
        <w:rPr>
          <w:rFonts w:cs="Arial"/>
          <w:bCs/>
          <w:szCs w:val="22"/>
          <w:lang w:val="pt-BR"/>
        </w:rPr>
        <w:t xml:space="preserve">chegamos agora à </w:t>
      </w:r>
      <w:r>
        <w:rPr>
          <w:rFonts w:cs="Arial"/>
          <w:bCs/>
          <w:szCs w:val="22"/>
          <w:lang w:val="pt-BR"/>
        </w:rPr>
        <w:t xml:space="preserve">uma </w:t>
      </w:r>
      <w:r w:rsidRPr="00AF2868">
        <w:rPr>
          <w:rFonts w:cs="Arial"/>
          <w:bCs/>
          <w:szCs w:val="22"/>
          <w:lang w:val="pt-BR"/>
        </w:rPr>
        <w:t xml:space="preserve">nova solução da Mercedes-Benz, o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Evolution</w:t>
      </w:r>
      <w:r w:rsidRPr="00AF2868">
        <w:rPr>
          <w:rFonts w:cs="Arial"/>
          <w:szCs w:val="22"/>
          <w:lang w:val="pt-BR" w:eastAsia="pt-BR"/>
        </w:rPr>
        <w:t>”, ressalta Jefferson Ferrarez. “</w:t>
      </w:r>
      <w:r w:rsidRPr="00AF2868">
        <w:rPr>
          <w:rFonts w:cs="Arial"/>
          <w:szCs w:val="22"/>
          <w:lang w:val="pt-BR"/>
        </w:rPr>
        <w:t>C</w:t>
      </w:r>
      <w:r w:rsidRPr="00AF2868">
        <w:rPr>
          <w:rFonts w:cs="Arial"/>
          <w:bCs/>
          <w:szCs w:val="22"/>
          <w:lang w:val="pt-BR"/>
        </w:rPr>
        <w:t>om base na evolução dos últimos anos, ess</w:t>
      </w:r>
      <w:r>
        <w:rPr>
          <w:rFonts w:cs="Arial"/>
          <w:bCs/>
          <w:szCs w:val="22"/>
          <w:lang w:val="pt-BR"/>
        </w:rPr>
        <w:t>a linha</w:t>
      </w:r>
      <w:r w:rsidRPr="00AF2868">
        <w:rPr>
          <w:rFonts w:cs="Arial"/>
          <w:bCs/>
          <w:szCs w:val="22"/>
          <w:lang w:val="pt-BR"/>
        </w:rPr>
        <w:t xml:space="preserve"> resume bem a oferta constante de novas soluções para os clientes. Estamos atingindo um novo patamar de confiabilidade, disponibilidade, eficiência e conforto para as operações. Porque afinal, inteligente é nunca parar de evoluir</w:t>
      </w:r>
      <w:r w:rsidRPr="00AF2868">
        <w:rPr>
          <w:rFonts w:cs="Arial"/>
          <w:szCs w:val="22"/>
          <w:lang w:val="pt-BR" w:eastAsia="pt-BR"/>
        </w:rPr>
        <w:t>”.</w:t>
      </w:r>
    </w:p>
    <w:p w14:paraId="38E659DD" w14:textId="77777777" w:rsidR="006A1724" w:rsidRPr="00DC6C9B" w:rsidRDefault="006A1724" w:rsidP="00E96D4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812337F" w14:textId="77777777" w:rsidR="006A1724" w:rsidRPr="00DC6C9B" w:rsidRDefault="006A1724" w:rsidP="00E96D4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DC6C9B">
        <w:rPr>
          <w:rFonts w:cs="Arial"/>
          <w:b/>
          <w:szCs w:val="22"/>
          <w:lang w:val="pt-BR" w:eastAsia="pt-BR"/>
        </w:rPr>
        <w:t>Novos itens e muitos ganhos para o cliente</w:t>
      </w:r>
    </w:p>
    <w:p w14:paraId="6D4E8286" w14:textId="77777777" w:rsidR="00441CC9" w:rsidRPr="00DC6C9B" w:rsidRDefault="00441CC9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77F24464" w14:textId="62193CF7" w:rsidR="006A1724" w:rsidRPr="00DC6C9B" w:rsidRDefault="00076395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bookmarkStart w:id="1" w:name="_Hlk179454417"/>
      <w:r w:rsidRPr="00AF2868">
        <w:rPr>
          <w:rFonts w:cs="Arial"/>
          <w:bCs/>
          <w:szCs w:val="22"/>
          <w:lang w:val="pt-BR"/>
        </w:rPr>
        <w:t xml:space="preserve">Entre os principais destaques do </w:t>
      </w:r>
      <w:proofErr w:type="spellStart"/>
      <w:r w:rsidRPr="00AF2868">
        <w:rPr>
          <w:rFonts w:cs="Arial"/>
          <w:bCs/>
          <w:szCs w:val="22"/>
          <w:lang w:val="pt-BR"/>
        </w:rPr>
        <w:t>Actros</w:t>
      </w:r>
      <w:proofErr w:type="spellEnd"/>
      <w:r w:rsidRPr="00AF2868">
        <w:rPr>
          <w:rFonts w:cs="Arial"/>
          <w:bCs/>
          <w:szCs w:val="22"/>
          <w:lang w:val="pt-BR"/>
        </w:rPr>
        <w:t xml:space="preserve"> Evolution, vale mencionar </w:t>
      </w:r>
      <w:r>
        <w:rPr>
          <w:rFonts w:cs="Arial"/>
          <w:bCs/>
          <w:szCs w:val="22"/>
          <w:lang w:val="pt-BR"/>
        </w:rPr>
        <w:t>a</w:t>
      </w:r>
      <w:r w:rsidRPr="00FD256B">
        <w:rPr>
          <w:rFonts w:cs="Arial"/>
          <w:szCs w:val="22"/>
          <w:lang w:val="pt-BR"/>
        </w:rPr>
        <w:t xml:space="preserve"> </w:t>
      </w:r>
      <w:r w:rsidRPr="00AF2868">
        <w:rPr>
          <w:rFonts w:cs="Arial"/>
          <w:szCs w:val="22"/>
          <w:lang w:val="pt-BR"/>
        </w:rPr>
        <w:t>bateria de alta ciclagem</w:t>
      </w:r>
      <w:r>
        <w:rPr>
          <w:rFonts w:cs="Arial"/>
          <w:szCs w:val="22"/>
          <w:lang w:val="pt-BR"/>
        </w:rPr>
        <w:t>, que</w:t>
      </w:r>
      <w:r w:rsidRPr="00AF2868">
        <w:rPr>
          <w:rFonts w:cs="Arial"/>
          <w:szCs w:val="22"/>
          <w:lang w:val="pt-BR"/>
        </w:rPr>
        <w:t xml:space="preserve"> oferece a maior capacidade do mercado, de 230 Ah e recarga mais rápida</w:t>
      </w:r>
      <w:r>
        <w:rPr>
          <w:rFonts w:cs="Arial"/>
          <w:szCs w:val="22"/>
          <w:lang w:val="pt-BR"/>
        </w:rPr>
        <w:t xml:space="preserve">. </w:t>
      </w:r>
      <w:r w:rsidRPr="00AF2868">
        <w:rPr>
          <w:rFonts w:cs="Arial"/>
          <w:szCs w:val="22"/>
          <w:lang w:val="pt-BR"/>
        </w:rPr>
        <w:t>O filtro coalescente</w:t>
      </w:r>
      <w:r>
        <w:rPr>
          <w:rFonts w:cs="Arial"/>
          <w:szCs w:val="22"/>
          <w:lang w:val="pt-BR"/>
        </w:rPr>
        <w:t>, que</w:t>
      </w:r>
      <w:r w:rsidRPr="00AF2868">
        <w:rPr>
          <w:rFonts w:cs="Arial"/>
          <w:szCs w:val="22"/>
          <w:lang w:val="pt-BR"/>
        </w:rPr>
        <w:t xml:space="preserve"> garante alto poder de filtragem, até 500 vezes mais potente do que um filtro </w:t>
      </w:r>
      <w:r w:rsidRPr="000149E0">
        <w:rPr>
          <w:rFonts w:cs="Arial"/>
          <w:szCs w:val="22"/>
          <w:lang w:val="pt-BR"/>
        </w:rPr>
        <w:t xml:space="preserve">convencional. O novo compressor de ar nos motores OM 460, que traz ainda mais robustez e eficiência para o motor. O kit robustez da cabina para operações </w:t>
      </w:r>
      <w:proofErr w:type="spellStart"/>
      <w:r w:rsidRPr="000149E0">
        <w:rPr>
          <w:rFonts w:cs="Arial"/>
          <w:szCs w:val="22"/>
          <w:lang w:val="pt-BR"/>
        </w:rPr>
        <w:t>mixroad</w:t>
      </w:r>
      <w:proofErr w:type="spellEnd"/>
      <w:r w:rsidRPr="000149E0">
        <w:rPr>
          <w:rFonts w:cs="Arial"/>
          <w:szCs w:val="22"/>
          <w:lang w:val="pt-BR"/>
        </w:rPr>
        <w:t xml:space="preserve">. E temos também </w:t>
      </w:r>
      <w:r w:rsidRPr="000149E0">
        <w:rPr>
          <w:rFonts w:cs="Arial"/>
          <w:bCs/>
          <w:szCs w:val="22"/>
          <w:lang w:val="pt-BR"/>
        </w:rPr>
        <w:t xml:space="preserve">o menor consumo de combustível, trem de força potente, </w:t>
      </w:r>
      <w:r w:rsidRPr="000149E0">
        <w:rPr>
          <w:rFonts w:cs="Arial"/>
          <w:szCs w:val="22"/>
          <w:lang w:val="pt-BR"/>
        </w:rPr>
        <w:t>redução de 33% nas paradas de manutenção</w:t>
      </w:r>
      <w:r w:rsidRPr="000149E0">
        <w:rPr>
          <w:rFonts w:cs="Arial"/>
          <w:bCs/>
          <w:szCs w:val="22"/>
          <w:lang w:val="pt-BR"/>
        </w:rPr>
        <w:t xml:space="preserve"> e manutenção preventiva otimizada,</w:t>
      </w:r>
      <w:r>
        <w:rPr>
          <w:rFonts w:cs="Arial"/>
          <w:bCs/>
          <w:szCs w:val="22"/>
          <w:lang w:val="pt-BR"/>
        </w:rPr>
        <w:t xml:space="preserve"> além é claro do </w:t>
      </w:r>
      <w:r w:rsidRPr="00AF2868">
        <w:rPr>
          <w:rFonts w:cs="Arial"/>
          <w:szCs w:val="22"/>
          <w:lang w:val="pt-BR"/>
        </w:rPr>
        <w:t>carregamento de celular por indução</w:t>
      </w:r>
      <w:r>
        <w:rPr>
          <w:rFonts w:cs="Arial"/>
          <w:szCs w:val="22"/>
          <w:lang w:val="pt-BR"/>
        </w:rPr>
        <w:t>,</w:t>
      </w:r>
      <w:r w:rsidRPr="00AF2868">
        <w:rPr>
          <w:rFonts w:cs="Arial"/>
          <w:szCs w:val="22"/>
          <w:lang w:val="pt-BR"/>
        </w:rPr>
        <w:t xml:space="preserve"> facilita</w:t>
      </w:r>
      <w:r>
        <w:rPr>
          <w:rFonts w:cs="Arial"/>
          <w:szCs w:val="22"/>
          <w:lang w:val="pt-BR"/>
        </w:rPr>
        <w:t>ndo</w:t>
      </w:r>
      <w:r w:rsidRPr="00AF2868">
        <w:rPr>
          <w:rFonts w:cs="Arial"/>
          <w:szCs w:val="22"/>
          <w:lang w:val="pt-BR"/>
        </w:rPr>
        <w:t xml:space="preserve"> a rotina do motorista</w:t>
      </w:r>
      <w:r>
        <w:rPr>
          <w:rFonts w:cs="Arial"/>
          <w:szCs w:val="22"/>
          <w:lang w:val="pt-BR"/>
        </w:rPr>
        <w:t>.</w:t>
      </w:r>
      <w:bookmarkEnd w:id="1"/>
    </w:p>
    <w:p w14:paraId="243697F5" w14:textId="77777777" w:rsidR="006A1724" w:rsidRPr="00DC6C9B" w:rsidRDefault="006A1724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14:paraId="55AC60F7" w14:textId="3D6D0BEF" w:rsidR="00441CC9" w:rsidRPr="00DC6C9B" w:rsidRDefault="00076395" w:rsidP="00441CC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bookmarkStart w:id="2" w:name="_Hlk179454446"/>
      <w:r w:rsidRPr="00AF2868">
        <w:rPr>
          <w:rFonts w:cs="Arial"/>
          <w:szCs w:val="22"/>
          <w:lang w:val="pt-BR" w:eastAsia="pt-BR"/>
        </w:rPr>
        <w:t>“</w:t>
      </w:r>
      <w:r>
        <w:rPr>
          <w:rFonts w:cs="Arial"/>
          <w:szCs w:val="22"/>
          <w:lang w:val="pt-BR" w:eastAsia="pt-BR"/>
        </w:rPr>
        <w:t>E para compor o</w:t>
      </w:r>
      <w:r w:rsidRPr="00AF2868">
        <w:rPr>
          <w:rFonts w:cs="Arial"/>
          <w:szCs w:val="22"/>
          <w:lang w:val="pt-BR"/>
        </w:rPr>
        <w:t xml:space="preserve">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Evolution</w:t>
      </w:r>
      <w:r>
        <w:rPr>
          <w:rFonts w:cs="Arial"/>
          <w:szCs w:val="22"/>
          <w:lang w:val="pt-BR"/>
        </w:rPr>
        <w:t>, nada melhor que do que um design mais sofisticado, com</w:t>
      </w:r>
      <w:r w:rsidRPr="00AF2868">
        <w:rPr>
          <w:rFonts w:cs="Arial"/>
          <w:szCs w:val="22"/>
          <w:lang w:val="pt-BR"/>
        </w:rPr>
        <w:t xml:space="preserve"> a</w:t>
      </w:r>
      <w:r>
        <w:rPr>
          <w:rFonts w:cs="Arial"/>
          <w:szCs w:val="22"/>
          <w:lang w:val="pt-BR"/>
        </w:rPr>
        <w:t xml:space="preserve"> nova</w:t>
      </w:r>
      <w:r w:rsidRPr="00AF2868">
        <w:rPr>
          <w:rFonts w:cs="Arial"/>
          <w:szCs w:val="22"/>
          <w:lang w:val="pt-BR"/>
        </w:rPr>
        <w:t xml:space="preserve"> pintura de grade especial, a fim de registrar esse marco de evolução do produto</w:t>
      </w:r>
      <w:r>
        <w:rPr>
          <w:rFonts w:cs="Arial"/>
          <w:szCs w:val="22"/>
          <w:lang w:val="pt-BR"/>
        </w:rPr>
        <w:t xml:space="preserve">. Além é claro, dos </w:t>
      </w:r>
      <w:r w:rsidRPr="00AF2868">
        <w:rPr>
          <w:rFonts w:cs="Arial"/>
          <w:bCs/>
          <w:szCs w:val="22"/>
          <w:lang w:val="pt-BR"/>
        </w:rPr>
        <w:t>f</w:t>
      </w:r>
      <w:r w:rsidRPr="00AF2868">
        <w:rPr>
          <w:rFonts w:cs="Arial"/>
          <w:szCs w:val="22"/>
          <w:lang w:val="pt-BR"/>
        </w:rPr>
        <w:t>aróis em LED</w:t>
      </w:r>
      <w:r>
        <w:rPr>
          <w:rFonts w:cs="Arial"/>
          <w:szCs w:val="22"/>
          <w:lang w:val="pt-BR"/>
        </w:rPr>
        <w:t>, que</w:t>
      </w:r>
      <w:r w:rsidRPr="00AF2868">
        <w:rPr>
          <w:rFonts w:cs="Arial"/>
          <w:szCs w:val="22"/>
          <w:lang w:val="pt-BR"/>
        </w:rPr>
        <w:t xml:space="preserve"> agora são de série, assegurando melhor luminosidade e até 30%</w:t>
      </w:r>
      <w:r>
        <w:rPr>
          <w:rFonts w:cs="Arial"/>
          <w:szCs w:val="22"/>
          <w:lang w:val="pt-BR"/>
        </w:rPr>
        <w:t xml:space="preserve"> em</w:t>
      </w:r>
      <w:r w:rsidRPr="00AF2868">
        <w:rPr>
          <w:rFonts w:cs="Arial"/>
          <w:szCs w:val="22"/>
          <w:lang w:val="pt-BR"/>
        </w:rPr>
        <w:t xml:space="preserve"> maior durabilidade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 xml:space="preserve">, diz </w:t>
      </w:r>
      <w:r w:rsidRPr="00AF2868">
        <w:rPr>
          <w:rFonts w:cs="Arial"/>
          <w:szCs w:val="22"/>
          <w:lang w:val="pt-BR" w:eastAsia="pt-BR"/>
        </w:rPr>
        <w:lastRenderedPageBreak/>
        <w:t>Jefferson Ferrarez. “</w:t>
      </w:r>
      <w:r w:rsidRPr="00AF2868">
        <w:rPr>
          <w:rFonts w:cs="Arial"/>
          <w:szCs w:val="22"/>
          <w:lang w:val="pt-BR"/>
        </w:rPr>
        <w:t>Nosso top de linha</w:t>
      </w:r>
      <w:r w:rsidRPr="00AF2868">
        <w:rPr>
          <w:rFonts w:cs="Arial"/>
          <w:bCs/>
          <w:szCs w:val="22"/>
          <w:lang w:val="pt-BR"/>
        </w:rPr>
        <w:t xml:space="preserve"> chega agora à sua melhor versão, entregando aos clientes o máximo em confiabilidade, eficiência e conforto. Dessa forma, se torna um caminhão ainda mais completo, robusto, com maior durabilidade e melhor performance, oferecendo ainda mais </w:t>
      </w:r>
      <w:r>
        <w:rPr>
          <w:rFonts w:cs="Arial"/>
          <w:bCs/>
          <w:szCs w:val="22"/>
          <w:lang w:val="pt-BR"/>
        </w:rPr>
        <w:t>disponibilidade</w:t>
      </w:r>
      <w:r w:rsidRPr="00AF2868">
        <w:rPr>
          <w:rFonts w:cs="Arial"/>
          <w:bCs/>
          <w:szCs w:val="22"/>
          <w:lang w:val="pt-BR"/>
        </w:rPr>
        <w:t xml:space="preserve"> e rentabilidade para os clientes</w:t>
      </w:r>
      <w:r>
        <w:rPr>
          <w:rFonts w:cs="Arial"/>
          <w:bCs/>
          <w:szCs w:val="22"/>
          <w:lang w:val="pt-BR"/>
        </w:rPr>
        <w:t xml:space="preserve">. </w:t>
      </w:r>
      <w:r w:rsidRPr="000149E0">
        <w:rPr>
          <w:rFonts w:cs="Arial"/>
          <w:bCs/>
          <w:szCs w:val="22"/>
          <w:lang w:val="pt-BR"/>
        </w:rPr>
        <w:t xml:space="preserve">Além disso, o </w:t>
      </w:r>
      <w:proofErr w:type="spellStart"/>
      <w:r w:rsidRPr="000149E0">
        <w:rPr>
          <w:rFonts w:cs="Arial"/>
          <w:bCs/>
          <w:szCs w:val="22"/>
          <w:lang w:val="pt-BR"/>
        </w:rPr>
        <w:t>Actros</w:t>
      </w:r>
      <w:proofErr w:type="spellEnd"/>
      <w:r w:rsidRPr="000149E0">
        <w:rPr>
          <w:rFonts w:cs="Arial"/>
          <w:bCs/>
          <w:szCs w:val="22"/>
          <w:lang w:val="pt-BR"/>
        </w:rPr>
        <w:t xml:space="preserve"> se mantém em seu DNA como o caminhão mais seguro no segmento de extrapesado </w:t>
      </w:r>
      <w:proofErr w:type="spellStart"/>
      <w:r w:rsidRPr="000149E0">
        <w:rPr>
          <w:rFonts w:cs="Arial"/>
          <w:bCs/>
          <w:szCs w:val="22"/>
          <w:lang w:val="pt-BR"/>
        </w:rPr>
        <w:t>On</w:t>
      </w:r>
      <w:proofErr w:type="spellEnd"/>
      <w:r w:rsidRPr="000149E0">
        <w:rPr>
          <w:rFonts w:cs="Arial"/>
          <w:bCs/>
          <w:szCs w:val="22"/>
          <w:lang w:val="pt-BR"/>
        </w:rPr>
        <w:t xml:space="preserve"> Road</w:t>
      </w:r>
      <w:r w:rsidRPr="000149E0">
        <w:rPr>
          <w:rFonts w:cs="Arial"/>
          <w:szCs w:val="22"/>
          <w:lang w:val="pt-BR" w:eastAsia="pt-BR"/>
        </w:rPr>
        <w:t>”.</w:t>
      </w:r>
      <w:bookmarkEnd w:id="2"/>
    </w:p>
    <w:p w14:paraId="5110D5C5" w14:textId="77777777" w:rsidR="00692775" w:rsidRPr="00DC6C9B" w:rsidRDefault="00692775" w:rsidP="00441CC9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0DE5D1F1" w14:textId="1A5B622D" w:rsidR="00692775" w:rsidRPr="00DC6C9B" w:rsidRDefault="00692775" w:rsidP="00441CC9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proofErr w:type="spellStart"/>
      <w:r w:rsidRPr="00DC6C9B">
        <w:rPr>
          <w:rFonts w:cs="Arial"/>
          <w:b/>
          <w:bCs/>
          <w:szCs w:val="22"/>
          <w:lang w:val="pt-BR"/>
        </w:rPr>
        <w:t>Actros</w:t>
      </w:r>
      <w:proofErr w:type="spellEnd"/>
      <w:r w:rsidRPr="00DC6C9B">
        <w:rPr>
          <w:rFonts w:cs="Arial"/>
          <w:b/>
          <w:bCs/>
          <w:szCs w:val="22"/>
          <w:lang w:val="pt-BR"/>
        </w:rPr>
        <w:t xml:space="preserve"> 2045, 2548 e 2553 com suspensão metálica</w:t>
      </w:r>
      <w:r w:rsidR="00393426">
        <w:rPr>
          <w:rFonts w:cs="Arial"/>
          <w:b/>
          <w:bCs/>
          <w:szCs w:val="22"/>
          <w:lang w:val="pt-BR"/>
        </w:rPr>
        <w:t xml:space="preserve"> ampliam o leque de versões e versatilidade da linha</w:t>
      </w:r>
    </w:p>
    <w:p w14:paraId="44B3C931" w14:textId="77777777" w:rsidR="00C54EE3" w:rsidRPr="00DC6C9B" w:rsidRDefault="00C54EE3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03A30F2" w14:textId="77777777" w:rsidR="00441CC9" w:rsidRPr="00DC6C9B" w:rsidRDefault="003A7BD7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C6C9B">
        <w:rPr>
          <w:rFonts w:cs="Arial"/>
          <w:szCs w:val="22"/>
          <w:lang w:val="pt-BR"/>
        </w:rPr>
        <w:t>O p</w:t>
      </w:r>
      <w:r w:rsidR="00C54EE3" w:rsidRPr="00DC6C9B">
        <w:rPr>
          <w:rFonts w:cs="Arial"/>
          <w:szCs w:val="22"/>
          <w:lang w:val="pt-BR"/>
        </w:rPr>
        <w:t xml:space="preserve">ortfólio 2025 de caminhões </w:t>
      </w:r>
      <w:r w:rsidR="00394B62" w:rsidRPr="00DC6C9B">
        <w:rPr>
          <w:rFonts w:cs="Arial"/>
          <w:szCs w:val="22"/>
          <w:lang w:val="pt-BR"/>
        </w:rPr>
        <w:t xml:space="preserve">extrapesados </w:t>
      </w:r>
      <w:r w:rsidR="00C54EE3" w:rsidRPr="00DC6C9B">
        <w:rPr>
          <w:rFonts w:cs="Arial"/>
          <w:szCs w:val="22"/>
          <w:lang w:val="pt-BR"/>
        </w:rPr>
        <w:t xml:space="preserve">Mercedes-Benz traz </w:t>
      </w:r>
      <w:r w:rsidR="00C529FE" w:rsidRPr="00DC6C9B">
        <w:rPr>
          <w:rFonts w:cs="Arial"/>
          <w:szCs w:val="22"/>
          <w:lang w:val="pt-BR"/>
        </w:rPr>
        <w:t>outra</w:t>
      </w:r>
      <w:r w:rsidR="00671A34" w:rsidRPr="00DC6C9B">
        <w:rPr>
          <w:rFonts w:cs="Arial"/>
          <w:szCs w:val="22"/>
          <w:lang w:val="pt-BR"/>
        </w:rPr>
        <w:t xml:space="preserve"> grande novidade </w:t>
      </w:r>
      <w:r w:rsidRPr="00DC6C9B">
        <w:rPr>
          <w:rFonts w:cs="Arial"/>
          <w:szCs w:val="22"/>
          <w:lang w:val="pt-BR"/>
        </w:rPr>
        <w:t>muito aguardada no mercado</w:t>
      </w:r>
      <w:r w:rsidR="00C54EE3" w:rsidRPr="00DC6C9B">
        <w:rPr>
          <w:rFonts w:cs="Arial"/>
          <w:szCs w:val="22"/>
          <w:lang w:val="pt-BR"/>
        </w:rPr>
        <w:t xml:space="preserve">: </w:t>
      </w:r>
      <w:r w:rsidR="00671A34" w:rsidRPr="00DC6C9B">
        <w:rPr>
          <w:rFonts w:cs="Arial"/>
          <w:szCs w:val="22"/>
          <w:lang w:val="pt-BR"/>
        </w:rPr>
        <w:t>o lançamento da suspensão metálica</w:t>
      </w:r>
      <w:r w:rsidR="00C54EE3" w:rsidRPr="00DC6C9B">
        <w:rPr>
          <w:rFonts w:cs="Arial"/>
          <w:szCs w:val="22"/>
          <w:lang w:val="pt-BR"/>
        </w:rPr>
        <w:t xml:space="preserve"> </w:t>
      </w:r>
      <w:r w:rsidR="00EA43F2" w:rsidRPr="00DC6C9B">
        <w:rPr>
          <w:rFonts w:cs="Arial"/>
          <w:szCs w:val="22"/>
          <w:lang w:val="pt-BR"/>
        </w:rPr>
        <w:t xml:space="preserve">para os modelos </w:t>
      </w:r>
      <w:proofErr w:type="spellStart"/>
      <w:r w:rsidR="00C54EE3" w:rsidRPr="00DC6C9B">
        <w:rPr>
          <w:rFonts w:cs="Arial"/>
          <w:szCs w:val="22"/>
          <w:lang w:val="pt-BR"/>
        </w:rPr>
        <w:t>Actros</w:t>
      </w:r>
      <w:proofErr w:type="spellEnd"/>
      <w:r w:rsidR="00C54EE3" w:rsidRPr="00DC6C9B">
        <w:rPr>
          <w:rFonts w:cs="Arial"/>
          <w:szCs w:val="22"/>
          <w:lang w:val="pt-BR"/>
        </w:rPr>
        <w:t xml:space="preserve"> </w:t>
      </w:r>
      <w:r w:rsidR="00EA43F2" w:rsidRPr="00DC6C9B">
        <w:rPr>
          <w:rFonts w:cs="Arial"/>
          <w:szCs w:val="22"/>
          <w:lang w:val="pt-BR"/>
        </w:rPr>
        <w:t xml:space="preserve">2045, 2548 </w:t>
      </w:r>
      <w:r w:rsidRPr="00DC6C9B">
        <w:rPr>
          <w:rFonts w:cs="Arial"/>
          <w:szCs w:val="22"/>
          <w:lang w:val="pt-BR"/>
        </w:rPr>
        <w:t xml:space="preserve">6x2 </w:t>
      </w:r>
      <w:r w:rsidR="00EA43F2" w:rsidRPr="00DC6C9B">
        <w:rPr>
          <w:rFonts w:cs="Arial"/>
          <w:szCs w:val="22"/>
          <w:lang w:val="pt-BR"/>
        </w:rPr>
        <w:t>e 2553</w:t>
      </w:r>
      <w:r w:rsidRPr="00DC6C9B">
        <w:rPr>
          <w:rFonts w:cs="Arial"/>
          <w:szCs w:val="22"/>
          <w:lang w:val="pt-BR"/>
        </w:rPr>
        <w:t xml:space="preserve"> 6x2</w:t>
      </w:r>
      <w:r w:rsidR="00EA43F2" w:rsidRPr="00DC6C9B">
        <w:rPr>
          <w:rFonts w:cs="Arial"/>
          <w:szCs w:val="22"/>
          <w:lang w:val="pt-BR"/>
        </w:rPr>
        <w:t xml:space="preserve">. Com </w:t>
      </w:r>
      <w:r w:rsidR="00C54EE3" w:rsidRPr="00DC6C9B">
        <w:rPr>
          <w:rFonts w:cs="Arial"/>
          <w:szCs w:val="22"/>
          <w:lang w:val="pt-BR"/>
        </w:rPr>
        <w:t xml:space="preserve">isso, mais uma vez, </w:t>
      </w:r>
      <w:r w:rsidRPr="00DC6C9B">
        <w:rPr>
          <w:rFonts w:cs="Arial"/>
          <w:szCs w:val="22"/>
          <w:lang w:val="pt-BR"/>
        </w:rPr>
        <w:t xml:space="preserve">a marca </w:t>
      </w:r>
      <w:r w:rsidR="00C54EE3" w:rsidRPr="00DC6C9B">
        <w:rPr>
          <w:rFonts w:cs="Arial"/>
          <w:szCs w:val="22"/>
          <w:lang w:val="pt-BR"/>
        </w:rPr>
        <w:t>atende</w:t>
      </w:r>
      <w:r w:rsidR="00EA43F2" w:rsidRPr="00DC6C9B">
        <w:rPr>
          <w:rFonts w:cs="Arial"/>
          <w:szCs w:val="22"/>
          <w:lang w:val="pt-BR"/>
        </w:rPr>
        <w:t xml:space="preserve"> a pedidos de clientes.</w:t>
      </w:r>
    </w:p>
    <w:p w14:paraId="13748D15" w14:textId="77777777" w:rsidR="00C54EE3" w:rsidRPr="00DC6C9B" w:rsidRDefault="00C54EE3" w:rsidP="00C54EE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95517F2" w14:textId="77777777" w:rsidR="00C54EE3" w:rsidRPr="00DC6C9B" w:rsidRDefault="00C54EE3" w:rsidP="00C54EE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C6C9B">
        <w:rPr>
          <w:rFonts w:cs="Arial"/>
          <w:szCs w:val="22"/>
          <w:lang w:val="pt-BR"/>
        </w:rPr>
        <w:t xml:space="preserve">A suspensão metálica assegura mais estabilidade para o caminhão em atividades robustas. Para as demais operações, o </w:t>
      </w:r>
      <w:proofErr w:type="spellStart"/>
      <w:r w:rsidRPr="00DC6C9B">
        <w:rPr>
          <w:rFonts w:cs="Arial"/>
          <w:szCs w:val="22"/>
          <w:lang w:val="pt-BR"/>
        </w:rPr>
        <w:t>Actros</w:t>
      </w:r>
      <w:proofErr w:type="spellEnd"/>
      <w:r w:rsidRPr="00DC6C9B">
        <w:rPr>
          <w:rFonts w:cs="Arial"/>
          <w:szCs w:val="22"/>
          <w:lang w:val="pt-BR"/>
        </w:rPr>
        <w:t xml:space="preserve"> segue oferecendo a suspensão pneumática já conhecida e consolidada. O cliente escolhe o que é melhor para ele.</w:t>
      </w:r>
    </w:p>
    <w:p w14:paraId="50849D64" w14:textId="77777777" w:rsidR="00E96D47" w:rsidRPr="00DC6C9B" w:rsidRDefault="00E96D47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A96F68C" w14:textId="5361422D" w:rsidR="001B575D" w:rsidRPr="00DC6C9B" w:rsidRDefault="00076395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bookmarkStart w:id="3" w:name="_Hlk179454622"/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 xml:space="preserve">Como se vê, com o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>, seguimos entregando um caminhão cada vez mais completo para atender necessidades específicas dos clientes</w:t>
      </w:r>
      <w:r w:rsidRPr="00AF2868">
        <w:rPr>
          <w:rFonts w:cs="Arial"/>
          <w:szCs w:val="22"/>
          <w:lang w:val="pt-BR" w:eastAsia="pt-BR"/>
        </w:rPr>
        <w:t>”, afirma Jefferson Ferrarez. “</w:t>
      </w:r>
      <w:r w:rsidRPr="00AF2868">
        <w:rPr>
          <w:rFonts w:cs="Arial"/>
          <w:szCs w:val="22"/>
          <w:lang w:val="pt-BR"/>
        </w:rPr>
        <w:t xml:space="preserve">Com o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de suspensão metálica oferecemos maior durabilidade ao caminhão, mais vida útil para os componentes do veículo, melhor performance em operações severas, maior eficiência, mais praticidade e mais conforto para o motorista nessas circunstâncias</w:t>
      </w:r>
      <w:r>
        <w:rPr>
          <w:rFonts w:cs="Arial"/>
          <w:szCs w:val="22"/>
          <w:lang w:val="pt-BR"/>
        </w:rPr>
        <w:t>. Assim, com o objetivo claro de avançar no segmento de extrapesados, alinhado à oferta de um veículo que carrega toda essa evolução, atrelado aos nossos serviços, evidenciamos os investimentos da marca a fim de trazer soluções ainda mais interessantes aos clientes da Mercedes-Benz do Brasil</w:t>
      </w:r>
      <w:r w:rsidRPr="00AF2868">
        <w:rPr>
          <w:rFonts w:cs="Arial"/>
          <w:szCs w:val="22"/>
          <w:lang w:val="pt-BR" w:eastAsia="pt-BR"/>
        </w:rPr>
        <w:t>”.</w:t>
      </w:r>
      <w:bookmarkEnd w:id="3"/>
      <w:r w:rsidR="00C54EE3" w:rsidRPr="00DC6C9B">
        <w:rPr>
          <w:rFonts w:cs="Arial"/>
          <w:szCs w:val="22"/>
          <w:lang w:val="pt-BR" w:eastAsia="pt-BR"/>
        </w:rPr>
        <w:t xml:space="preserve"> </w:t>
      </w:r>
    </w:p>
    <w:p w14:paraId="5C7D1DF1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6F29286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proofErr w:type="spellStart"/>
      <w:r w:rsidRPr="00DC6C9B">
        <w:rPr>
          <w:rFonts w:cs="Arial"/>
          <w:b/>
          <w:bCs/>
          <w:szCs w:val="22"/>
          <w:lang w:val="pt-BR" w:eastAsia="pt-BR"/>
        </w:rPr>
        <w:t>Actros</w:t>
      </w:r>
      <w:proofErr w:type="spellEnd"/>
      <w:r w:rsidRPr="00DC6C9B">
        <w:rPr>
          <w:rFonts w:cs="Arial"/>
          <w:b/>
          <w:bCs/>
          <w:szCs w:val="22"/>
          <w:lang w:val="pt-BR" w:eastAsia="pt-BR"/>
        </w:rPr>
        <w:t xml:space="preserve"> pode sair de fábrica com até 16 itens de segurança</w:t>
      </w:r>
    </w:p>
    <w:p w14:paraId="62EBEEB4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103148EF" w14:textId="3ED20E4C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Os caminhões extrapesados </w:t>
      </w:r>
      <w:proofErr w:type="spellStart"/>
      <w:r w:rsidRPr="00DC6C9B">
        <w:rPr>
          <w:rFonts w:cs="Arial"/>
          <w:szCs w:val="22"/>
          <w:lang w:val="pt-BR" w:eastAsia="pt-BR"/>
        </w:rPr>
        <w:t>Actros</w:t>
      </w:r>
      <w:proofErr w:type="spellEnd"/>
      <w:r w:rsidRPr="00DC6C9B">
        <w:rPr>
          <w:rFonts w:cs="Arial"/>
          <w:szCs w:val="22"/>
          <w:lang w:val="pt-BR" w:eastAsia="pt-BR"/>
        </w:rPr>
        <w:t xml:space="preserve"> são oferecidos ao mercado em vários modelos e versões para o transporte rodoviário e também mix-</w:t>
      </w:r>
      <w:proofErr w:type="spellStart"/>
      <w:r w:rsidRPr="00DC6C9B">
        <w:rPr>
          <w:rFonts w:cs="Arial"/>
          <w:szCs w:val="22"/>
          <w:lang w:val="pt-BR" w:eastAsia="pt-BR"/>
        </w:rPr>
        <w:t>road</w:t>
      </w:r>
      <w:proofErr w:type="spellEnd"/>
      <w:r w:rsidRPr="00DC6C9B">
        <w:rPr>
          <w:rFonts w:cs="Arial"/>
          <w:szCs w:val="22"/>
          <w:lang w:val="pt-BR" w:eastAsia="pt-BR"/>
        </w:rPr>
        <w:t>, que circula com a mesma eficiência e ótimo desempenho tanto nas estradas como em vias não pavimentadas.</w:t>
      </w:r>
    </w:p>
    <w:p w14:paraId="4DC7AE9F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082F3A4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 xml:space="preserve">Concebido para a realidade brasileira, o </w:t>
      </w:r>
      <w:proofErr w:type="spellStart"/>
      <w:r w:rsidRPr="00DC6C9B">
        <w:rPr>
          <w:rFonts w:cs="Arial"/>
          <w:szCs w:val="22"/>
          <w:lang w:val="pt-BR" w:eastAsia="pt-BR"/>
        </w:rPr>
        <w:t>Actros</w:t>
      </w:r>
      <w:proofErr w:type="spellEnd"/>
      <w:r w:rsidRPr="00DC6C9B">
        <w:rPr>
          <w:rFonts w:cs="Arial"/>
          <w:szCs w:val="22"/>
          <w:lang w:val="pt-BR" w:eastAsia="pt-BR"/>
        </w:rPr>
        <w:t xml:space="preserve"> é um caminhão inteligente, eficiente, conectado e um dos mais seguros do Brasil. Ele atende</w:t>
      </w:r>
      <w:r w:rsidR="007D4836" w:rsidRPr="00DC6C9B">
        <w:rPr>
          <w:rFonts w:cs="Arial"/>
          <w:szCs w:val="22"/>
          <w:lang w:val="pt-BR" w:eastAsia="pt-BR"/>
        </w:rPr>
        <w:t xml:space="preserve"> às mais diversas</w:t>
      </w:r>
      <w:r w:rsidRPr="00DC6C9B">
        <w:rPr>
          <w:rFonts w:cs="Arial"/>
          <w:szCs w:val="22"/>
          <w:lang w:val="pt-BR" w:eastAsia="pt-BR"/>
        </w:rPr>
        <w:t xml:space="preserve"> demandas de transportadores e motoristas, captadas no contato frequente mantido com quem atua no dia </w:t>
      </w:r>
      <w:r w:rsidR="007D4836" w:rsidRPr="00DC6C9B">
        <w:rPr>
          <w:rFonts w:cs="Arial"/>
          <w:szCs w:val="22"/>
          <w:lang w:val="pt-BR" w:eastAsia="pt-BR"/>
        </w:rPr>
        <w:t xml:space="preserve">a dia do transporte e logística. É </w:t>
      </w:r>
      <w:r w:rsidRPr="00DC6C9B">
        <w:rPr>
          <w:rFonts w:cs="Arial"/>
          <w:szCs w:val="22"/>
          <w:lang w:val="pt-BR" w:eastAsia="pt-BR"/>
        </w:rPr>
        <w:t xml:space="preserve">indicado para </w:t>
      </w:r>
      <w:r w:rsidR="007D4836" w:rsidRPr="00DC6C9B">
        <w:rPr>
          <w:rFonts w:cs="Arial"/>
          <w:szCs w:val="22"/>
          <w:lang w:val="pt-BR" w:eastAsia="pt-BR"/>
        </w:rPr>
        <w:t xml:space="preserve">o </w:t>
      </w:r>
      <w:r w:rsidRPr="00DC6C9B">
        <w:rPr>
          <w:rFonts w:cs="Arial"/>
          <w:szCs w:val="22"/>
          <w:lang w:val="pt-BR" w:eastAsia="pt-BR"/>
        </w:rPr>
        <w:t xml:space="preserve">transporte de grãos, carga seca, cargas frigorificadas, combustíveis, produtos químicos, gases, porta-container e </w:t>
      </w:r>
      <w:r w:rsidR="007D4836" w:rsidRPr="00DC6C9B">
        <w:rPr>
          <w:rFonts w:cs="Arial"/>
          <w:szCs w:val="22"/>
          <w:lang w:val="pt-BR" w:eastAsia="pt-BR"/>
        </w:rPr>
        <w:t xml:space="preserve">várias </w:t>
      </w:r>
      <w:r w:rsidRPr="00DC6C9B">
        <w:rPr>
          <w:rFonts w:cs="Arial"/>
          <w:szCs w:val="22"/>
          <w:lang w:val="pt-BR" w:eastAsia="pt-BR"/>
        </w:rPr>
        <w:t>outras aplicações.</w:t>
      </w:r>
    </w:p>
    <w:p w14:paraId="3AC980F1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14:paraId="5F647764" w14:textId="1DAD5B7A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 xml:space="preserve">Conforme demanda dos clientes, o </w:t>
      </w:r>
      <w:proofErr w:type="spellStart"/>
      <w:r w:rsidRPr="00DC6C9B">
        <w:rPr>
          <w:rFonts w:cs="Arial"/>
          <w:szCs w:val="22"/>
          <w:lang w:val="pt-BR" w:eastAsia="pt-BR"/>
        </w:rPr>
        <w:t>Actros</w:t>
      </w:r>
      <w:proofErr w:type="spellEnd"/>
      <w:r w:rsidRPr="00DC6C9B">
        <w:rPr>
          <w:rFonts w:cs="Arial"/>
          <w:szCs w:val="22"/>
          <w:lang w:val="pt-BR" w:eastAsia="pt-BR"/>
        </w:rPr>
        <w:t xml:space="preserve"> pode sair de fábrica com </w:t>
      </w:r>
      <w:r w:rsidR="001C5A8F">
        <w:rPr>
          <w:rFonts w:cs="Arial"/>
          <w:szCs w:val="22"/>
          <w:lang w:val="pt-BR" w:eastAsia="pt-BR"/>
        </w:rPr>
        <w:t>diversos itens</w:t>
      </w:r>
      <w:r w:rsidRPr="00DC6C9B">
        <w:rPr>
          <w:rFonts w:cs="Arial"/>
          <w:szCs w:val="22"/>
          <w:lang w:val="pt-BR" w:eastAsia="pt-BR"/>
        </w:rPr>
        <w:t xml:space="preserve"> de segurança de avançada tecnologia:</w:t>
      </w:r>
    </w:p>
    <w:p w14:paraId="2C451477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 xml:space="preserve">ABA 5 – Active </w:t>
      </w:r>
      <w:proofErr w:type="spellStart"/>
      <w:r w:rsidRPr="00DC6C9B">
        <w:rPr>
          <w:rFonts w:cs="Arial"/>
          <w:szCs w:val="22"/>
          <w:lang w:val="pt-BR" w:eastAsia="pt-BR"/>
        </w:rPr>
        <w:t>Brake</w:t>
      </w:r>
      <w:proofErr w:type="spellEnd"/>
      <w:r w:rsidRPr="00DC6C9B">
        <w:rPr>
          <w:rFonts w:cs="Arial"/>
          <w:szCs w:val="22"/>
          <w:lang w:val="pt-BR" w:eastAsia="pt-BR"/>
        </w:rPr>
        <w:t xml:space="preserve"> </w:t>
      </w:r>
      <w:proofErr w:type="spellStart"/>
      <w:r w:rsidRPr="00DC6C9B">
        <w:rPr>
          <w:rFonts w:cs="Arial"/>
          <w:szCs w:val="22"/>
          <w:lang w:val="pt-BR" w:eastAsia="pt-BR"/>
        </w:rPr>
        <w:t>Assist</w:t>
      </w:r>
      <w:proofErr w:type="spellEnd"/>
      <w:r w:rsidRPr="00DC6C9B">
        <w:rPr>
          <w:rFonts w:cs="Arial"/>
          <w:szCs w:val="22"/>
          <w:lang w:val="pt-BR" w:eastAsia="pt-BR"/>
        </w:rPr>
        <w:t xml:space="preserve"> (assistente ativo de frenagem)</w:t>
      </w:r>
    </w:p>
    <w:p w14:paraId="712EEA9A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proofErr w:type="spellStart"/>
      <w:r w:rsidRPr="00DC6C9B">
        <w:rPr>
          <w:rFonts w:cs="Arial"/>
          <w:szCs w:val="22"/>
          <w:lang w:val="pt-BR" w:eastAsia="pt-BR"/>
        </w:rPr>
        <w:t>Side</w:t>
      </w:r>
      <w:proofErr w:type="spellEnd"/>
      <w:r w:rsidRPr="00DC6C9B">
        <w:rPr>
          <w:rFonts w:cs="Arial"/>
          <w:szCs w:val="22"/>
          <w:lang w:val="pt-BR" w:eastAsia="pt-BR"/>
        </w:rPr>
        <w:t xml:space="preserve"> Guard </w:t>
      </w:r>
      <w:proofErr w:type="spellStart"/>
      <w:r w:rsidRPr="00DC6C9B">
        <w:rPr>
          <w:rFonts w:cs="Arial"/>
          <w:szCs w:val="22"/>
          <w:lang w:val="pt-BR" w:eastAsia="pt-BR"/>
        </w:rPr>
        <w:t>Assist</w:t>
      </w:r>
      <w:proofErr w:type="spellEnd"/>
      <w:r w:rsidRPr="00DC6C9B">
        <w:rPr>
          <w:rFonts w:cs="Arial"/>
          <w:szCs w:val="22"/>
          <w:lang w:val="pt-BR" w:eastAsia="pt-BR"/>
        </w:rPr>
        <w:t xml:space="preserve"> (assistente de ponto cego)</w:t>
      </w:r>
    </w:p>
    <w:p w14:paraId="2FEAF9D3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proofErr w:type="spellStart"/>
      <w:r w:rsidRPr="00DC6C9B">
        <w:rPr>
          <w:rFonts w:cs="Arial"/>
          <w:szCs w:val="22"/>
          <w:lang w:val="pt-BR" w:eastAsia="pt-BR"/>
        </w:rPr>
        <w:t>Attention</w:t>
      </w:r>
      <w:proofErr w:type="spellEnd"/>
      <w:r w:rsidRPr="00DC6C9B">
        <w:rPr>
          <w:rFonts w:cs="Arial"/>
          <w:szCs w:val="22"/>
          <w:lang w:val="pt-BR" w:eastAsia="pt-BR"/>
        </w:rPr>
        <w:t xml:space="preserve"> </w:t>
      </w:r>
      <w:proofErr w:type="spellStart"/>
      <w:r w:rsidRPr="00DC6C9B">
        <w:rPr>
          <w:rFonts w:cs="Arial"/>
          <w:szCs w:val="22"/>
          <w:lang w:val="pt-BR" w:eastAsia="pt-BR"/>
        </w:rPr>
        <w:t>Assist</w:t>
      </w:r>
      <w:proofErr w:type="spellEnd"/>
      <w:r w:rsidRPr="00DC6C9B">
        <w:rPr>
          <w:rFonts w:cs="Arial"/>
          <w:szCs w:val="22"/>
          <w:lang w:val="pt-BR" w:eastAsia="pt-BR"/>
        </w:rPr>
        <w:t xml:space="preserve"> (assistente de fadiga)</w:t>
      </w:r>
    </w:p>
    <w:p w14:paraId="647EF26F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 xml:space="preserve">Lane </w:t>
      </w:r>
      <w:proofErr w:type="spellStart"/>
      <w:r w:rsidRPr="00DC6C9B">
        <w:rPr>
          <w:rFonts w:cs="Arial"/>
          <w:szCs w:val="22"/>
          <w:lang w:val="pt-BR" w:eastAsia="pt-BR"/>
        </w:rPr>
        <w:t>Warning</w:t>
      </w:r>
      <w:proofErr w:type="spellEnd"/>
      <w:r w:rsidRPr="00DC6C9B">
        <w:rPr>
          <w:rFonts w:cs="Arial"/>
          <w:szCs w:val="22"/>
          <w:lang w:val="pt-BR" w:eastAsia="pt-BR"/>
        </w:rPr>
        <w:t xml:space="preserve"> System (sensor de faixa de rolagem)</w:t>
      </w:r>
    </w:p>
    <w:p w14:paraId="752783E8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proofErr w:type="spellStart"/>
      <w:r w:rsidRPr="00DC6C9B">
        <w:rPr>
          <w:rFonts w:cs="Arial"/>
          <w:szCs w:val="22"/>
          <w:lang w:val="pt-BR" w:eastAsia="pt-BR"/>
        </w:rPr>
        <w:t>Proximity</w:t>
      </w:r>
      <w:proofErr w:type="spellEnd"/>
      <w:r w:rsidRPr="00DC6C9B">
        <w:rPr>
          <w:rFonts w:cs="Arial"/>
          <w:szCs w:val="22"/>
          <w:lang w:val="pt-BR" w:eastAsia="pt-BR"/>
        </w:rPr>
        <w:t xml:space="preserve"> </w:t>
      </w:r>
      <w:proofErr w:type="spellStart"/>
      <w:r w:rsidRPr="00DC6C9B">
        <w:rPr>
          <w:rFonts w:cs="Arial"/>
          <w:szCs w:val="22"/>
          <w:lang w:val="pt-BR" w:eastAsia="pt-BR"/>
        </w:rPr>
        <w:t>Control</w:t>
      </w:r>
      <w:proofErr w:type="spellEnd"/>
      <w:r w:rsidRPr="00DC6C9B">
        <w:rPr>
          <w:rFonts w:cs="Arial"/>
          <w:szCs w:val="22"/>
          <w:lang w:val="pt-BR" w:eastAsia="pt-BR"/>
        </w:rPr>
        <w:t xml:space="preserve"> (assistente ativo de proximidade)</w:t>
      </w:r>
    </w:p>
    <w:p w14:paraId="07FC5797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Hill Holder (auxílio de partida em rampa)</w:t>
      </w:r>
    </w:p>
    <w:p w14:paraId="76B8FC84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 xml:space="preserve">Assistente de parada </w:t>
      </w:r>
      <w:proofErr w:type="spellStart"/>
      <w:r w:rsidRPr="00DC6C9B">
        <w:rPr>
          <w:rFonts w:cs="Arial"/>
          <w:szCs w:val="22"/>
          <w:lang w:val="pt-BR" w:eastAsia="pt-BR"/>
        </w:rPr>
        <w:t>Hold</w:t>
      </w:r>
      <w:proofErr w:type="spellEnd"/>
    </w:p>
    <w:p w14:paraId="31BC4ACA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ESP (controle eletrônico de estabilidade)</w:t>
      </w:r>
    </w:p>
    <w:p w14:paraId="1F8E0485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Piloto automático adaptativo com limitador de velocidade</w:t>
      </w:r>
    </w:p>
    <w:p w14:paraId="265033B1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EBS (sistema eletrônico de frenagem)</w:t>
      </w:r>
    </w:p>
    <w:p w14:paraId="6DDBCAD0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ASR (sistema de controle de tração)</w:t>
      </w:r>
    </w:p>
    <w:p w14:paraId="240092A3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ABS (sistema antibloqueio)</w:t>
      </w:r>
    </w:p>
    <w:p w14:paraId="45064178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Sensor de chuva e iluminação</w:t>
      </w:r>
    </w:p>
    <w:p w14:paraId="1C0A72A9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Alarme de ré com luzes intermitentes</w:t>
      </w:r>
    </w:p>
    <w:p w14:paraId="57DD7D9B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Farol para auxílio em manobras</w:t>
      </w:r>
    </w:p>
    <w:p w14:paraId="672896B2" w14:textId="77777777" w:rsidR="001B575D" w:rsidRPr="00DC6C9B" w:rsidRDefault="001B575D" w:rsidP="001B575D">
      <w:pPr>
        <w:pStyle w:val="DCNormal"/>
        <w:numPr>
          <w:ilvl w:val="0"/>
          <w:numId w:val="48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lastRenderedPageBreak/>
        <w:t>Farol alto inteligente</w:t>
      </w:r>
    </w:p>
    <w:p w14:paraId="1B2A2061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A28EA6D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 xml:space="preserve">Entre os recursos de segurança do </w:t>
      </w:r>
      <w:proofErr w:type="spellStart"/>
      <w:r w:rsidRPr="00DC6C9B">
        <w:rPr>
          <w:rFonts w:cs="Arial"/>
          <w:szCs w:val="22"/>
          <w:lang w:val="pt-BR" w:eastAsia="pt-BR"/>
        </w:rPr>
        <w:t>Actros</w:t>
      </w:r>
      <w:proofErr w:type="spellEnd"/>
      <w:r w:rsidRPr="00DC6C9B">
        <w:rPr>
          <w:rFonts w:cs="Arial"/>
          <w:szCs w:val="22"/>
          <w:lang w:val="pt-BR" w:eastAsia="pt-BR"/>
        </w:rPr>
        <w:t xml:space="preserve"> também estão disponíveis, como itens opcionais, freio auxiliar </w:t>
      </w:r>
      <w:proofErr w:type="spellStart"/>
      <w:r w:rsidRPr="00DC6C9B">
        <w:rPr>
          <w:rFonts w:cs="Arial"/>
          <w:szCs w:val="22"/>
          <w:lang w:val="pt-BR" w:eastAsia="pt-BR"/>
        </w:rPr>
        <w:t>retarder</w:t>
      </w:r>
      <w:proofErr w:type="spellEnd"/>
      <w:r w:rsidRPr="00DC6C9B">
        <w:rPr>
          <w:rFonts w:cs="Arial"/>
          <w:szCs w:val="22"/>
          <w:lang w:val="pt-BR" w:eastAsia="pt-BR"/>
        </w:rPr>
        <w:t xml:space="preserve"> e airbag para o motorista. O </w:t>
      </w:r>
      <w:proofErr w:type="spellStart"/>
      <w:r w:rsidRPr="00DC6C9B">
        <w:rPr>
          <w:rFonts w:cs="Arial"/>
          <w:szCs w:val="22"/>
          <w:lang w:val="pt-BR" w:eastAsia="pt-BR"/>
        </w:rPr>
        <w:t>Actros</w:t>
      </w:r>
      <w:proofErr w:type="spellEnd"/>
      <w:r w:rsidRPr="00DC6C9B">
        <w:rPr>
          <w:rFonts w:cs="Arial"/>
          <w:szCs w:val="22"/>
          <w:lang w:val="pt-BR" w:eastAsia="pt-BR"/>
        </w:rPr>
        <w:t xml:space="preserve"> é pioneiro no mercado brasileiro ao inovar com o </w:t>
      </w:r>
      <w:proofErr w:type="spellStart"/>
      <w:r w:rsidRPr="00DC6C9B">
        <w:rPr>
          <w:rFonts w:cs="Arial"/>
          <w:szCs w:val="22"/>
          <w:lang w:val="pt-BR" w:eastAsia="pt-BR"/>
        </w:rPr>
        <w:t>MirrorCam</w:t>
      </w:r>
      <w:proofErr w:type="spellEnd"/>
      <w:r w:rsidRPr="00DC6C9B">
        <w:rPr>
          <w:rFonts w:cs="Arial"/>
          <w:szCs w:val="22"/>
          <w:lang w:val="pt-BR" w:eastAsia="pt-BR"/>
        </w:rPr>
        <w:t>, disponível como opcional. Este sistema de câmeras digitais, que substitui os retrovisores convencionais, traz mais segurança nas estradas e nas manobras, tanto nas vias quanto nos pátios das empresas e das centrais de logística.</w:t>
      </w:r>
    </w:p>
    <w:p w14:paraId="4EB6327C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EBBA58D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 xml:space="preserve">A exclusiva tecnologia </w:t>
      </w:r>
      <w:proofErr w:type="spellStart"/>
      <w:r w:rsidRPr="00DC6C9B">
        <w:rPr>
          <w:rFonts w:cs="Arial"/>
          <w:szCs w:val="22"/>
          <w:lang w:val="pt-BR" w:eastAsia="pt-BR"/>
        </w:rPr>
        <w:t>PowerShift</w:t>
      </w:r>
      <w:proofErr w:type="spellEnd"/>
      <w:r w:rsidRPr="00DC6C9B">
        <w:rPr>
          <w:rFonts w:cs="Arial"/>
          <w:szCs w:val="22"/>
          <w:lang w:val="pt-BR" w:eastAsia="pt-BR"/>
        </w:rPr>
        <w:t xml:space="preserve"> </w:t>
      </w:r>
      <w:proofErr w:type="spellStart"/>
      <w:r w:rsidRPr="00DC6C9B">
        <w:rPr>
          <w:rFonts w:cs="Arial"/>
          <w:szCs w:val="22"/>
          <w:lang w:val="pt-BR" w:eastAsia="pt-BR"/>
        </w:rPr>
        <w:t>Advanced</w:t>
      </w:r>
      <w:proofErr w:type="spellEnd"/>
      <w:r w:rsidRPr="00DC6C9B">
        <w:rPr>
          <w:rFonts w:cs="Arial"/>
          <w:szCs w:val="22"/>
          <w:lang w:val="pt-BR" w:eastAsia="pt-BR"/>
        </w:rPr>
        <w:t xml:space="preserve"> do câmbio MB G-291 de 12 marchas traz eficiência para as trocas de marcha, com trocas até 40% mais rápidas. Isso traz uma maior sensibilidade no pedal do acelerador e mudanças precisas, evitando trancos em arrancadas e manobras, além de garantir um melhor consumo de combustível.</w:t>
      </w:r>
    </w:p>
    <w:p w14:paraId="3FCAD848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3D815A0" w14:textId="77777777" w:rsidR="001B575D" w:rsidRPr="00DC6C9B" w:rsidRDefault="001B575D" w:rsidP="001B575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C6C9B">
        <w:rPr>
          <w:rFonts w:cs="Arial"/>
          <w:szCs w:val="22"/>
          <w:lang w:val="pt-BR" w:eastAsia="pt-BR"/>
        </w:rPr>
        <w:t>“Isso comprova que sempre inovamos quando o tema é segurança ativa, ou seja, preservar a vida do motorista, o caminhão, a carga e as demais pessoas e veículos nas vias. Reafirmamos assim o compromisso da Mercedes-Benz com o ecoss</w:t>
      </w:r>
      <w:r w:rsidR="00394B62" w:rsidRPr="00DC6C9B">
        <w:rPr>
          <w:rFonts w:cs="Arial"/>
          <w:szCs w:val="22"/>
          <w:lang w:val="pt-BR" w:eastAsia="pt-BR"/>
        </w:rPr>
        <w:t>istema do transporte responsável</w:t>
      </w:r>
      <w:r w:rsidRPr="00DC6C9B">
        <w:rPr>
          <w:rFonts w:cs="Arial"/>
          <w:szCs w:val="22"/>
          <w:lang w:val="pt-BR" w:eastAsia="pt-BR"/>
        </w:rPr>
        <w:t>”, ressalta Jefferson Ferrarez.</w:t>
      </w:r>
    </w:p>
    <w:p w14:paraId="73C2824C" w14:textId="77777777" w:rsidR="000150A1" w:rsidRPr="00DC6C9B" w:rsidRDefault="000150A1" w:rsidP="00F323C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80DA263" w14:textId="77777777" w:rsidR="00441CC9" w:rsidRPr="00DC6C9B" w:rsidRDefault="00C529FE" w:rsidP="00441CC9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DC6C9B">
        <w:rPr>
          <w:rFonts w:cs="Arial"/>
          <w:b/>
          <w:szCs w:val="22"/>
          <w:lang w:val="pt-BR"/>
        </w:rPr>
        <w:t>P</w:t>
      </w:r>
      <w:r w:rsidR="00692775" w:rsidRPr="00DC6C9B">
        <w:rPr>
          <w:rFonts w:cs="Arial"/>
          <w:b/>
          <w:szCs w:val="22"/>
          <w:lang w:val="pt-BR"/>
        </w:rPr>
        <w:t xml:space="preserve">ortfólio </w:t>
      </w:r>
      <w:r w:rsidRPr="00DC6C9B">
        <w:rPr>
          <w:rFonts w:cs="Arial"/>
          <w:b/>
          <w:szCs w:val="22"/>
          <w:lang w:val="pt-BR"/>
        </w:rPr>
        <w:t xml:space="preserve">2025 </w:t>
      </w:r>
      <w:r w:rsidR="00692775" w:rsidRPr="00DC6C9B">
        <w:rPr>
          <w:rFonts w:cs="Arial"/>
          <w:b/>
          <w:szCs w:val="22"/>
          <w:lang w:val="pt-BR"/>
        </w:rPr>
        <w:t xml:space="preserve">de </w:t>
      </w:r>
      <w:r w:rsidR="000150A1" w:rsidRPr="00DC6C9B">
        <w:rPr>
          <w:rFonts w:cs="Arial"/>
          <w:b/>
          <w:szCs w:val="22"/>
          <w:lang w:val="pt-BR"/>
        </w:rPr>
        <w:t xml:space="preserve">Peças </w:t>
      </w:r>
      <w:r w:rsidR="00771BCB" w:rsidRPr="00DC6C9B">
        <w:rPr>
          <w:rFonts w:cs="Arial"/>
          <w:b/>
          <w:szCs w:val="22"/>
          <w:lang w:val="pt-BR"/>
        </w:rPr>
        <w:t>e</w:t>
      </w:r>
      <w:r w:rsidR="000150A1" w:rsidRPr="00DC6C9B">
        <w:rPr>
          <w:rFonts w:cs="Arial"/>
          <w:b/>
          <w:szCs w:val="22"/>
          <w:lang w:val="pt-BR"/>
        </w:rPr>
        <w:t xml:space="preserve"> Serviços</w:t>
      </w:r>
      <w:r w:rsidRPr="00DC6C9B">
        <w:rPr>
          <w:rFonts w:cs="Arial"/>
          <w:b/>
          <w:szCs w:val="22"/>
          <w:lang w:val="pt-BR"/>
        </w:rPr>
        <w:t xml:space="preserve"> traz novidades para o </w:t>
      </w:r>
      <w:proofErr w:type="spellStart"/>
      <w:r w:rsidRPr="00DC6C9B">
        <w:rPr>
          <w:rFonts w:cs="Arial"/>
          <w:b/>
          <w:szCs w:val="22"/>
          <w:lang w:val="pt-BR"/>
        </w:rPr>
        <w:t>Actros</w:t>
      </w:r>
      <w:proofErr w:type="spellEnd"/>
    </w:p>
    <w:p w14:paraId="0E1B5E59" w14:textId="77777777" w:rsidR="00610618" w:rsidRPr="00DC6C9B" w:rsidRDefault="00610618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AFF4084" w14:textId="159499D5" w:rsidR="00441CC9" w:rsidRPr="00DC6C9B" w:rsidRDefault="00C529FE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C6C9B">
        <w:rPr>
          <w:rFonts w:cs="Arial"/>
          <w:szCs w:val="22"/>
          <w:lang w:val="pt-BR"/>
        </w:rPr>
        <w:t>A fim de potencializar a produtividade</w:t>
      </w:r>
      <w:r w:rsidR="006A1724" w:rsidRPr="00DC6C9B">
        <w:rPr>
          <w:rFonts w:cs="Arial"/>
          <w:szCs w:val="22"/>
          <w:lang w:val="pt-BR"/>
        </w:rPr>
        <w:t xml:space="preserve"> e otimizar os custos operacionais do </w:t>
      </w:r>
      <w:proofErr w:type="spellStart"/>
      <w:r w:rsidR="006A1724" w:rsidRPr="00DC6C9B">
        <w:rPr>
          <w:rFonts w:cs="Arial"/>
          <w:szCs w:val="22"/>
          <w:lang w:val="pt-BR"/>
        </w:rPr>
        <w:t>Actros</w:t>
      </w:r>
      <w:proofErr w:type="spellEnd"/>
      <w:r w:rsidR="006A1724" w:rsidRPr="00DC6C9B">
        <w:rPr>
          <w:rFonts w:cs="Arial"/>
          <w:szCs w:val="22"/>
          <w:lang w:val="pt-BR"/>
        </w:rPr>
        <w:t xml:space="preserve"> Evolution, assegurando </w:t>
      </w:r>
      <w:r w:rsidRPr="00DC6C9B">
        <w:rPr>
          <w:rFonts w:cs="Arial"/>
          <w:szCs w:val="22"/>
          <w:lang w:val="pt-BR"/>
        </w:rPr>
        <w:t xml:space="preserve">rentabilidade </w:t>
      </w:r>
      <w:r w:rsidR="006A1724" w:rsidRPr="00DC6C9B">
        <w:rPr>
          <w:rFonts w:cs="Arial"/>
          <w:szCs w:val="22"/>
          <w:lang w:val="pt-BR"/>
        </w:rPr>
        <w:t>para os</w:t>
      </w:r>
      <w:r w:rsidRPr="00DC6C9B">
        <w:rPr>
          <w:rFonts w:cs="Arial"/>
          <w:szCs w:val="22"/>
          <w:lang w:val="pt-BR"/>
        </w:rPr>
        <w:t xml:space="preserve"> clientes, o portfólio de Peças e Serviços Mercedes-Benz 2025</w:t>
      </w:r>
      <w:r w:rsidR="00C06BAF" w:rsidRPr="00DC6C9B">
        <w:rPr>
          <w:rFonts w:cs="Arial"/>
          <w:szCs w:val="22"/>
          <w:lang w:val="pt-BR"/>
        </w:rPr>
        <w:t xml:space="preserve"> também traz novidades para o mercado. A</w:t>
      </w:r>
      <w:r w:rsidR="00610618" w:rsidRPr="00DC6C9B">
        <w:rPr>
          <w:rFonts w:cs="Arial"/>
          <w:iCs/>
          <w:szCs w:val="22"/>
          <w:lang w:val="pt-BR"/>
        </w:rPr>
        <w:t xml:space="preserve"> marca </w:t>
      </w:r>
      <w:r w:rsidR="00C06BAF" w:rsidRPr="00DC6C9B">
        <w:rPr>
          <w:rFonts w:cs="Arial"/>
          <w:iCs/>
          <w:szCs w:val="22"/>
          <w:lang w:val="pt-BR"/>
        </w:rPr>
        <w:t>está lançando</w:t>
      </w:r>
      <w:r w:rsidR="00C06BAF" w:rsidRPr="00DC6C9B">
        <w:rPr>
          <w:rFonts w:cs="Arial"/>
          <w:szCs w:val="22"/>
          <w:lang w:val="pt-BR"/>
        </w:rPr>
        <w:t xml:space="preserve"> um</w:t>
      </w:r>
      <w:r w:rsidR="00441CC9" w:rsidRPr="00DC6C9B">
        <w:rPr>
          <w:rFonts w:cs="Arial"/>
          <w:szCs w:val="22"/>
          <w:lang w:val="pt-BR"/>
        </w:rPr>
        <w:t xml:space="preserve"> n</w:t>
      </w:r>
      <w:r w:rsidR="00441CC9" w:rsidRPr="00DC6C9B">
        <w:rPr>
          <w:rFonts w:cs="Arial"/>
          <w:iCs/>
          <w:szCs w:val="22"/>
          <w:lang w:val="pt-BR"/>
        </w:rPr>
        <w:t xml:space="preserve">ovo portal </w:t>
      </w:r>
      <w:proofErr w:type="spellStart"/>
      <w:r w:rsidR="00441CC9" w:rsidRPr="00DC6C9B">
        <w:rPr>
          <w:rFonts w:cs="Arial"/>
          <w:iCs/>
          <w:szCs w:val="22"/>
          <w:lang w:val="pt-BR"/>
        </w:rPr>
        <w:t>FleetBoard</w:t>
      </w:r>
      <w:proofErr w:type="spellEnd"/>
      <w:r w:rsidR="00441CC9" w:rsidRPr="00DC6C9B">
        <w:rPr>
          <w:rFonts w:cs="Arial"/>
          <w:iCs/>
          <w:szCs w:val="22"/>
          <w:lang w:val="pt-BR"/>
        </w:rPr>
        <w:t xml:space="preserve">, </w:t>
      </w:r>
      <w:r w:rsidR="003C3507">
        <w:rPr>
          <w:rFonts w:cs="Arial"/>
          <w:bCs/>
          <w:szCs w:val="22"/>
          <w:lang w:val="pt-BR"/>
        </w:rPr>
        <w:t xml:space="preserve">com </w:t>
      </w:r>
      <w:r w:rsidR="003C3507">
        <w:rPr>
          <w:rStyle w:val="ui-provider"/>
          <w:lang w:val="pt-BR"/>
        </w:rPr>
        <w:t xml:space="preserve">design moderno e que </w:t>
      </w:r>
      <w:r w:rsidR="003C3507" w:rsidRPr="00AA42BD">
        <w:rPr>
          <w:rStyle w:val="ui-provider"/>
          <w:lang w:val="pt-BR"/>
        </w:rPr>
        <w:t xml:space="preserve">terá o serviço do Mercedes-Benz Truck </w:t>
      </w:r>
      <w:proofErr w:type="spellStart"/>
      <w:r w:rsidR="003C3507" w:rsidRPr="00AA42BD">
        <w:rPr>
          <w:rStyle w:val="ui-provider"/>
          <w:lang w:val="pt-BR"/>
        </w:rPr>
        <w:t>Uptime</w:t>
      </w:r>
      <w:proofErr w:type="spellEnd"/>
      <w:r w:rsidR="003C3507" w:rsidRPr="00AA42BD">
        <w:rPr>
          <w:rStyle w:val="ui-provider"/>
          <w:lang w:val="pt-BR"/>
        </w:rPr>
        <w:t xml:space="preserve"> integrado, oferecendo uma visão completa do veículo, com todas as informações relevantes, notificações e dashboards, proporcionando uma experiência aprimorada para a operação dos nossos clientes</w:t>
      </w:r>
      <w:r w:rsidR="00C06BAF" w:rsidRPr="00DC6C9B">
        <w:rPr>
          <w:rFonts w:cs="Arial"/>
          <w:szCs w:val="22"/>
          <w:lang w:val="pt-BR"/>
        </w:rPr>
        <w:t>.</w:t>
      </w:r>
    </w:p>
    <w:p w14:paraId="3D5AED08" w14:textId="77777777" w:rsidR="00C529FE" w:rsidRPr="00DC6C9B" w:rsidRDefault="00C529FE" w:rsidP="006106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4442704" w14:textId="7760691D" w:rsidR="00610618" w:rsidRPr="00DC6C9B" w:rsidRDefault="00610618" w:rsidP="00610618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C6C9B">
        <w:rPr>
          <w:rFonts w:cs="Arial"/>
          <w:szCs w:val="22"/>
          <w:lang w:val="pt-BR" w:eastAsia="pt-BR"/>
        </w:rPr>
        <w:lastRenderedPageBreak/>
        <w:t>“</w:t>
      </w:r>
      <w:r w:rsidR="003C3507" w:rsidRPr="00AF2868">
        <w:rPr>
          <w:rFonts w:cs="Arial"/>
          <w:szCs w:val="22"/>
          <w:lang w:val="pt-BR"/>
        </w:rPr>
        <w:t xml:space="preserve">Com relação aos nossos </w:t>
      </w:r>
      <w:r w:rsidR="003C3507" w:rsidRPr="00AF2868">
        <w:rPr>
          <w:rFonts w:cs="Arial"/>
          <w:b/>
          <w:szCs w:val="22"/>
          <w:lang w:val="pt-BR"/>
        </w:rPr>
        <w:t>Planos de Manutenção</w:t>
      </w:r>
      <w:r w:rsidR="003C3507" w:rsidRPr="00AF2868">
        <w:rPr>
          <w:rFonts w:cs="Arial"/>
          <w:szCs w:val="22"/>
          <w:lang w:val="pt-BR"/>
        </w:rPr>
        <w:t xml:space="preserve">, na Fenatran iremos lançar a sexta modalidade, o </w:t>
      </w:r>
      <w:r w:rsidR="003C3507" w:rsidRPr="00AF2868">
        <w:rPr>
          <w:rFonts w:cs="Arial"/>
          <w:b/>
          <w:szCs w:val="22"/>
          <w:lang w:val="pt-BR"/>
        </w:rPr>
        <w:t>Complete Flex</w:t>
      </w:r>
      <w:r w:rsidR="003C3507" w:rsidRPr="00AF2868">
        <w:rPr>
          <w:rFonts w:cs="Arial"/>
          <w:szCs w:val="22"/>
          <w:lang w:val="pt-BR" w:eastAsia="pt-BR"/>
        </w:rPr>
        <w:t>”</w:t>
      </w:r>
      <w:r w:rsidR="003C3507" w:rsidRPr="00AF2868">
        <w:rPr>
          <w:rFonts w:cs="Arial"/>
          <w:szCs w:val="22"/>
          <w:lang w:val="pt-BR"/>
        </w:rPr>
        <w:t xml:space="preserve">, diz Jefferson Ferrarez. </w:t>
      </w:r>
      <w:r w:rsidR="003C3507" w:rsidRPr="00AF2868">
        <w:rPr>
          <w:rFonts w:cs="Arial"/>
          <w:szCs w:val="22"/>
          <w:lang w:val="pt-BR" w:eastAsia="pt-BR"/>
        </w:rPr>
        <w:t>“</w:t>
      </w:r>
      <w:r w:rsidR="003C3507" w:rsidRPr="00AF2868">
        <w:rPr>
          <w:rFonts w:cs="Arial"/>
          <w:szCs w:val="22"/>
          <w:lang w:val="pt-BR"/>
        </w:rPr>
        <w:t>Os clientes nos pediram mais uma alternativa desse serviço e nós criamos um contrato dinâmico em que a parcela mensal é calculada pela quilometragem percorrida do caminhão. Assim, o cliente pode otimizar o seu fluxo de caixa</w:t>
      </w:r>
      <w:r w:rsidRPr="00DC6C9B">
        <w:rPr>
          <w:rFonts w:cs="Arial"/>
          <w:szCs w:val="22"/>
          <w:lang w:val="pt-BR" w:eastAsia="pt-BR"/>
        </w:rPr>
        <w:t>”</w:t>
      </w:r>
      <w:r w:rsidRPr="00DC6C9B">
        <w:rPr>
          <w:rFonts w:cs="Arial"/>
          <w:szCs w:val="22"/>
          <w:lang w:val="pt-BR"/>
        </w:rPr>
        <w:t>.</w:t>
      </w:r>
    </w:p>
    <w:p w14:paraId="2599BFDD" w14:textId="77777777" w:rsidR="00441CC9" w:rsidRPr="00DC6C9B" w:rsidRDefault="00441CC9" w:rsidP="00441CC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969C1C8" w14:textId="77777777" w:rsidR="003C3507" w:rsidRPr="00AF2868" w:rsidRDefault="003C3507" w:rsidP="003C350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4" w:name="_Hlk179483105"/>
      <w:r w:rsidRPr="00AF2868">
        <w:rPr>
          <w:rFonts w:cs="Arial"/>
          <w:szCs w:val="22"/>
          <w:lang w:val="pt-BR"/>
        </w:rPr>
        <w:t xml:space="preserve">Outra novidade da marca para o mercado são as </w:t>
      </w:r>
      <w:r w:rsidRPr="00AF2868">
        <w:rPr>
          <w:rFonts w:cs="Arial"/>
          <w:b/>
          <w:szCs w:val="22"/>
          <w:lang w:val="pt-BR"/>
        </w:rPr>
        <w:t>câmeras de monitoramento</w:t>
      </w:r>
      <w:r>
        <w:rPr>
          <w:rFonts w:cs="Arial"/>
          <w:b/>
          <w:szCs w:val="22"/>
          <w:lang w:val="pt-BR"/>
        </w:rPr>
        <w:t xml:space="preserve"> para a linha </w:t>
      </w:r>
      <w:proofErr w:type="spellStart"/>
      <w:r>
        <w:rPr>
          <w:rFonts w:cs="Arial"/>
          <w:b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>, solução avançada de segurança e gestão de risco para frotas de veículos comerciais e de transporte. Câmeras de alta performance capturam imagens internas e externas, permitindo o monitoramento completo do veículo em tempo real.</w:t>
      </w:r>
      <w:r>
        <w:rPr>
          <w:rFonts w:cs="Arial"/>
          <w:szCs w:val="22"/>
          <w:lang w:val="pt-BR"/>
        </w:rPr>
        <w:t xml:space="preserve"> Além disso, os itens saem de fábrica com a qualidade de instalação da produção Mercedes-Benz aumentando o tempo de disponibilidade do veículo, que não precisa mais passar por um processo de instalação externo.</w:t>
      </w:r>
      <w:bookmarkEnd w:id="4"/>
      <w:r>
        <w:rPr>
          <w:rFonts w:cs="Arial"/>
          <w:szCs w:val="22"/>
          <w:lang w:val="pt-BR"/>
        </w:rPr>
        <w:t xml:space="preserve"> </w:t>
      </w:r>
    </w:p>
    <w:p w14:paraId="793BF7CF" w14:textId="77777777" w:rsidR="003C3507" w:rsidRPr="00AF2868" w:rsidRDefault="003C3507" w:rsidP="003C350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C9EBE75" w14:textId="77777777" w:rsidR="003C3507" w:rsidRPr="00AF2868" w:rsidRDefault="003C3507" w:rsidP="003C350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5" w:name="_Hlk179483121"/>
      <w:r w:rsidRPr="00AF2868">
        <w:rPr>
          <w:rFonts w:cs="Arial"/>
          <w:szCs w:val="22"/>
          <w:lang w:val="pt-BR"/>
        </w:rPr>
        <w:t xml:space="preserve">O portfólio 2025 incluirá ainda a </w:t>
      </w:r>
      <w:r w:rsidRPr="00AF2868">
        <w:rPr>
          <w:rFonts w:cs="Arial"/>
          <w:b/>
          <w:szCs w:val="22"/>
          <w:lang w:val="pt-BR"/>
        </w:rPr>
        <w:t>Torre de Controle</w:t>
      </w:r>
      <w:r w:rsidRPr="00AF2868">
        <w:rPr>
          <w:rFonts w:cs="Arial"/>
          <w:szCs w:val="22"/>
          <w:lang w:val="pt-BR"/>
        </w:rPr>
        <w:t xml:space="preserve">, um acompanhamento realizado pela Mercedes-Benz para o </w:t>
      </w:r>
      <w:proofErr w:type="spellStart"/>
      <w:r w:rsidRPr="00AF2868">
        <w:rPr>
          <w:rFonts w:cs="Arial"/>
          <w:szCs w:val="22"/>
          <w:lang w:val="pt-BR"/>
        </w:rPr>
        <w:t>Actros</w:t>
      </w:r>
      <w:proofErr w:type="spellEnd"/>
      <w:r w:rsidRPr="00AF2868">
        <w:rPr>
          <w:rFonts w:cs="Arial"/>
          <w:szCs w:val="22"/>
          <w:lang w:val="pt-BR"/>
        </w:rPr>
        <w:t xml:space="preserve"> e o </w:t>
      </w:r>
      <w:proofErr w:type="spellStart"/>
      <w:r w:rsidRPr="00AF2868">
        <w:rPr>
          <w:rFonts w:cs="Arial"/>
          <w:szCs w:val="22"/>
          <w:lang w:val="pt-BR"/>
        </w:rPr>
        <w:t>Arocs</w:t>
      </w:r>
      <w:proofErr w:type="spellEnd"/>
      <w:r w:rsidRPr="00AF2868">
        <w:rPr>
          <w:rFonts w:cs="Arial"/>
          <w:szCs w:val="22"/>
          <w:lang w:val="pt-BR"/>
        </w:rPr>
        <w:t xml:space="preserve"> dentro das oficinas da Rede. O objetivo é </w:t>
      </w:r>
      <w:r>
        <w:rPr>
          <w:rFonts w:cs="Arial"/>
          <w:szCs w:val="22"/>
          <w:lang w:val="pt-BR"/>
        </w:rPr>
        <w:t xml:space="preserve">aumentar a disponibilidade do caminhão e </w:t>
      </w:r>
      <w:r w:rsidRPr="00AF2868">
        <w:rPr>
          <w:rFonts w:cs="Arial"/>
          <w:szCs w:val="22"/>
          <w:lang w:val="pt-BR"/>
        </w:rPr>
        <w:t>garantir a satisfação dos clientes.</w:t>
      </w:r>
      <w:bookmarkEnd w:id="5"/>
    </w:p>
    <w:p w14:paraId="40FD4487" w14:textId="77777777" w:rsidR="003C3507" w:rsidRPr="00AF2868" w:rsidRDefault="003C3507" w:rsidP="003C350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1C1AA86" w14:textId="4F3AC775" w:rsidR="00610618" w:rsidRPr="00DC6C9B" w:rsidRDefault="003C3507" w:rsidP="003C350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F2868">
        <w:rPr>
          <w:rFonts w:cs="Arial"/>
          <w:szCs w:val="22"/>
          <w:lang w:val="pt-BR"/>
        </w:rPr>
        <w:t xml:space="preserve">A Mercedes-Benz oferece também </w:t>
      </w:r>
      <w:r w:rsidRPr="00AF2868">
        <w:rPr>
          <w:rFonts w:cs="Arial"/>
          <w:b/>
          <w:szCs w:val="22"/>
          <w:lang w:val="pt-BR"/>
        </w:rPr>
        <w:t>Garantia Estendida</w:t>
      </w:r>
      <w:r w:rsidRPr="00AF2868">
        <w:rPr>
          <w:rFonts w:cs="Arial"/>
          <w:szCs w:val="22"/>
          <w:lang w:val="pt-BR"/>
        </w:rPr>
        <w:t>, com até dois anos de proteção adicional, a fim de garantir que o cliente opere com o seu caminhão tranquilamente por muito mais tempo.</w:t>
      </w:r>
    </w:p>
    <w:p w14:paraId="0DB7B2C5" w14:textId="77777777" w:rsidR="00610618" w:rsidRPr="00DC6C9B" w:rsidRDefault="00610618" w:rsidP="006106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68BFBB7" w14:textId="77777777" w:rsidR="003C3507" w:rsidRPr="00AF2868" w:rsidRDefault="003C3507" w:rsidP="003C3507">
      <w:pPr>
        <w:pStyle w:val="DCNormal"/>
        <w:spacing w:after="0" w:line="360" w:lineRule="auto"/>
        <w:jc w:val="both"/>
        <w:rPr>
          <w:rFonts w:cs="Arial"/>
          <w:iCs/>
          <w:szCs w:val="22"/>
          <w:lang w:val="pt-BR"/>
        </w:rPr>
      </w:pPr>
      <w:bookmarkStart w:id="6" w:name="_Hlk179483169"/>
      <w:r w:rsidRPr="00AF2868">
        <w:rPr>
          <w:rFonts w:cs="Arial"/>
          <w:iCs/>
          <w:szCs w:val="22"/>
          <w:lang w:val="pt-BR"/>
        </w:rPr>
        <w:t xml:space="preserve">Esses e outros destaques de Peças e Serviços serão atrações da marca na Fenatran. Como também os serviços financeiros do Banco Mercedes-Benz, do Consórcio Mercedes-Benz e da </w:t>
      </w:r>
      <w:proofErr w:type="spellStart"/>
      <w:r w:rsidRPr="00AF2868">
        <w:rPr>
          <w:rFonts w:cs="Arial"/>
          <w:iCs/>
          <w:szCs w:val="22"/>
          <w:lang w:val="pt-BR"/>
        </w:rPr>
        <w:t>SelecTrucks</w:t>
      </w:r>
      <w:proofErr w:type="spellEnd"/>
      <w:r w:rsidRPr="00AF2868">
        <w:rPr>
          <w:rFonts w:cs="Arial"/>
          <w:iCs/>
          <w:szCs w:val="22"/>
          <w:lang w:val="pt-BR"/>
        </w:rPr>
        <w:t>, unidade de negócios de seminovos.</w:t>
      </w:r>
      <w:bookmarkEnd w:id="6"/>
    </w:p>
    <w:p w14:paraId="03447014" w14:textId="77777777" w:rsidR="003C3507" w:rsidRPr="00AF2868" w:rsidRDefault="003C3507" w:rsidP="003C350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93BFC48" w14:textId="601979D6" w:rsidR="00B869C7" w:rsidRPr="00DC6C9B" w:rsidRDefault="003C3507" w:rsidP="003C350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bookmarkStart w:id="7" w:name="_Hlk179483190"/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>Falando ainda em Peças e Serviços, entre as grandes novidades que estamos apresentando ao mercado, destaca-se também o lançamento do</w:t>
      </w:r>
      <w:r>
        <w:rPr>
          <w:rFonts w:cs="Arial"/>
          <w:szCs w:val="22"/>
          <w:lang w:val="pt-BR"/>
        </w:rPr>
        <w:t xml:space="preserve"> WhatsApp Mercedes-Benz Caminhões e Ônibus, que se trata do atendimento de peças e serviços via </w:t>
      </w:r>
      <w:r w:rsidRPr="00AF2868">
        <w:rPr>
          <w:rFonts w:cs="Arial"/>
          <w:szCs w:val="22"/>
          <w:lang w:val="pt-BR"/>
        </w:rPr>
        <w:t>WhatsApp</w:t>
      </w:r>
      <w:r>
        <w:rPr>
          <w:rFonts w:cs="Arial"/>
          <w:szCs w:val="22"/>
          <w:lang w:val="pt-BR"/>
        </w:rPr>
        <w:t xml:space="preserve">, por meio do número </w:t>
      </w:r>
      <w:r w:rsidR="00142009">
        <w:rPr>
          <w:rFonts w:cs="Arial"/>
          <w:szCs w:val="22"/>
          <w:lang w:val="pt-BR"/>
        </w:rPr>
        <w:t>(11) 94111-1234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 xml:space="preserve">, informa Jefferson </w:t>
      </w:r>
      <w:r w:rsidRPr="00AF2868">
        <w:rPr>
          <w:rFonts w:cs="Arial"/>
          <w:szCs w:val="22"/>
          <w:lang w:val="pt-BR"/>
        </w:rPr>
        <w:lastRenderedPageBreak/>
        <w:t xml:space="preserve">Ferrarez. </w:t>
      </w:r>
      <w:r w:rsidRPr="00AF2868">
        <w:rPr>
          <w:rFonts w:cs="Arial"/>
          <w:szCs w:val="22"/>
          <w:lang w:val="pt-BR" w:eastAsia="pt-BR"/>
        </w:rPr>
        <w:t>“</w:t>
      </w:r>
      <w:r w:rsidRPr="00AF2868">
        <w:rPr>
          <w:rFonts w:cs="Arial"/>
          <w:szCs w:val="22"/>
          <w:lang w:val="pt-BR"/>
        </w:rPr>
        <w:t>Uma ferramenta de fácil acesso e muito utilizada por todos nós. Disponível por 24 horas, o objetivo é oferecer ainda mais facilidade e conveniência para os nossos clientes. Assim, motoristas e frotistas encontrarão uma variedade de serviços e informações na palma da mão</w:t>
      </w:r>
      <w:r>
        <w:rPr>
          <w:rFonts w:cs="Arial"/>
          <w:szCs w:val="22"/>
          <w:lang w:val="pt-BR"/>
        </w:rPr>
        <w:t xml:space="preserve">, como localizar uma concessionária mais próxima, consultar peças e serviços, adquirir treinamentos, acessar o manual de bordo do veículo e até comprar na Mercedes-Benz Truck </w:t>
      </w:r>
      <w:proofErr w:type="spellStart"/>
      <w:r>
        <w:rPr>
          <w:rFonts w:cs="Arial"/>
          <w:szCs w:val="22"/>
          <w:lang w:val="pt-BR"/>
        </w:rPr>
        <w:t>Collection</w:t>
      </w:r>
      <w:proofErr w:type="spellEnd"/>
      <w:r w:rsidRPr="00AF2868">
        <w:rPr>
          <w:rFonts w:cs="Arial"/>
          <w:szCs w:val="22"/>
          <w:lang w:val="pt-BR"/>
        </w:rPr>
        <w:t>. Tudo isso pensando em agilidade e praticidade no relacionamento dos clientes com os concessionários e com nossa empresa</w:t>
      </w:r>
      <w:r w:rsidRPr="00AF2868">
        <w:rPr>
          <w:rFonts w:cs="Arial"/>
          <w:szCs w:val="22"/>
          <w:lang w:val="pt-BR" w:eastAsia="pt-BR"/>
        </w:rPr>
        <w:t>”</w:t>
      </w:r>
      <w:r w:rsidRPr="00AF2868">
        <w:rPr>
          <w:rFonts w:cs="Arial"/>
          <w:szCs w:val="22"/>
          <w:lang w:val="pt-BR"/>
        </w:rPr>
        <w:t>.</w:t>
      </w:r>
      <w:bookmarkEnd w:id="7"/>
    </w:p>
    <w:p w14:paraId="4D4A2B80" w14:textId="77777777" w:rsidR="00B0528D" w:rsidRPr="008962FD" w:rsidRDefault="00B0528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173A312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8962FD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3C43ADA6" w14:textId="77777777" w:rsidR="008978C2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 xml:space="preserve">E-mail: </w:t>
      </w:r>
      <w:hyperlink r:id="rId8" w:history="1">
        <w:r w:rsidR="008923E2" w:rsidRPr="008962FD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0B69976B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CE29CBD" w14:textId="77777777" w:rsidR="008978C2" w:rsidRPr="008962FD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>Mais informações sobre a Mercedes-Benz estão disponíveis na internet em:</w:t>
      </w:r>
    </w:p>
    <w:p w14:paraId="4CA3F9B1" w14:textId="77777777" w:rsidR="008978C2" w:rsidRPr="008962FD" w:rsidRDefault="00142009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9" w:history="1">
        <w:r w:rsidR="008978C2" w:rsidRPr="008962F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0D05" w14:textId="77777777" w:rsidR="00E7587D" w:rsidRDefault="00E7587D">
      <w:r>
        <w:separator/>
      </w:r>
    </w:p>
  </w:endnote>
  <w:endnote w:type="continuationSeparator" w:id="0">
    <w:p w14:paraId="518BFD95" w14:textId="77777777" w:rsidR="00E7587D" w:rsidRDefault="00E7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E0F2" w14:textId="77777777" w:rsidR="00C97E22" w:rsidRDefault="00C97E22">
    <w:pPr>
      <w:pStyle w:val="Rodap"/>
      <w:ind w:right="-2583"/>
      <w:rPr>
        <w:noProof/>
        <w:sz w:val="18"/>
      </w:rPr>
    </w:pPr>
  </w:p>
  <w:p w14:paraId="699067DF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1918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3B4B8C34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11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</w:t>
    </w:r>
    <w:r w:rsidR="004B132A" w:rsidRPr="00F17720">
      <w:rPr>
        <w:noProof/>
        <w:sz w:val="18"/>
        <w:lang w:val="pt-BR"/>
      </w:rPr>
      <w:t xml:space="preserve"> </w:t>
    </w:r>
    <w:r w:rsidRPr="00F17720">
      <w:rPr>
        <w:noProof/>
        <w:sz w:val="18"/>
        <w:lang w:val="pt-BR"/>
      </w:rPr>
      <w:t>Uma marca</w:t>
    </w:r>
    <w:r w:rsidR="004B132A" w:rsidRPr="00F17720">
      <w:rPr>
        <w:noProof/>
        <w:sz w:val="18"/>
        <w:lang w:val="pt-BR"/>
      </w:rPr>
      <w:t xml:space="preserve"> </w:t>
    </w:r>
    <w:r w:rsidR="000430AF"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</w:t>
    </w:r>
    <w:r w:rsidR="004B132A" w:rsidRPr="00F17720">
      <w:rPr>
        <w:noProof/>
        <w:sz w:val="18"/>
        <w:lang w:val="pt-BR"/>
      </w:rPr>
      <w:t>Daimler</w:t>
    </w:r>
    <w:bookmarkEnd w:id="11"/>
    <w:r w:rsidR="000430AF">
      <w:rPr>
        <w:noProof/>
        <w:sz w:val="18"/>
        <w:lang w:val="pt-BR"/>
      </w:rPr>
      <w:t xml:space="preserve"> 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13B5" w14:textId="77777777" w:rsidR="00E7587D" w:rsidRDefault="00E7587D">
      <w:r>
        <w:separator/>
      </w:r>
    </w:p>
  </w:footnote>
  <w:footnote w:type="continuationSeparator" w:id="0">
    <w:p w14:paraId="2140D9CC" w14:textId="77777777" w:rsidR="00E7587D" w:rsidRDefault="00E7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0A52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8" w:name="bkmSeite"/>
    <w:r w:rsidRPr="004B132A">
      <w:rPr>
        <w:rFonts w:ascii="CorpoA" w:hAnsi="CorpoA"/>
        <w:noProof/>
        <w:sz w:val="22"/>
      </w:rPr>
      <w:t>P</w:t>
    </w:r>
    <w:bookmarkEnd w:id="8"/>
    <w:r w:rsidR="001425FC">
      <w:rPr>
        <w:rFonts w:ascii="CorpoA" w:hAnsi="CorpoA"/>
        <w:noProof/>
        <w:sz w:val="22"/>
      </w:rPr>
      <w:t xml:space="preserve">ágina </w:t>
    </w:r>
    <w:r w:rsidR="0010218D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10218D" w:rsidRPr="004B132A">
      <w:rPr>
        <w:rStyle w:val="Nmerodepgina"/>
        <w:rFonts w:ascii="CorpoA" w:hAnsi="CorpoA"/>
        <w:noProof/>
        <w:sz w:val="22"/>
      </w:rPr>
      <w:fldChar w:fldCharType="separate"/>
    </w:r>
    <w:r w:rsidR="00394B62">
      <w:rPr>
        <w:rStyle w:val="Nmerodepgina"/>
        <w:rFonts w:ascii="CorpoA" w:hAnsi="CorpoA"/>
        <w:noProof/>
        <w:sz w:val="22"/>
      </w:rPr>
      <w:t>7</w:t>
    </w:r>
    <w:r w:rsidR="0010218D" w:rsidRPr="004B132A">
      <w:rPr>
        <w:rStyle w:val="Nmerodepgina"/>
        <w:rFonts w:ascii="CorpoA" w:hAnsi="CorpoA"/>
        <w:noProof/>
        <w:sz w:val="22"/>
      </w:rPr>
      <w:fldChar w:fldCharType="end"/>
    </w:r>
  </w:p>
  <w:p w14:paraId="1A9ABB98" w14:textId="77777777" w:rsidR="00C97E22" w:rsidRDefault="00C97E22">
    <w:pPr>
      <w:pStyle w:val="Cabealho"/>
      <w:spacing w:line="305" w:lineRule="exact"/>
      <w:rPr>
        <w:noProof/>
      </w:rPr>
    </w:pPr>
  </w:p>
  <w:p w14:paraId="3D1B6B7E" w14:textId="77777777" w:rsidR="00C97E22" w:rsidRDefault="00C97E22">
    <w:pPr>
      <w:framePr w:w="7422" w:h="851" w:hSpace="142" w:wrap="around" w:vAnchor="page" w:hAnchor="page" w:x="1419" w:y="2938"/>
    </w:pPr>
  </w:p>
  <w:p w14:paraId="5FF7A03B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FE56" w14:textId="77777777" w:rsidR="00C97E22" w:rsidRDefault="009507F9">
    <w:pPr>
      <w:pStyle w:val="Cabealho"/>
      <w:spacing w:line="305" w:lineRule="atLeast"/>
      <w:rPr>
        <w:noProof/>
      </w:rPr>
    </w:pPr>
    <w:bookmarkStart w:id="9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BE705F7" wp14:editId="28DCAC53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45FD2A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30DF885" w14:textId="77777777" w:rsidR="00C97E22" w:rsidRDefault="00C97E22">
    <w:pPr>
      <w:pStyle w:val="Cabealho"/>
      <w:spacing w:line="305" w:lineRule="atLeast"/>
      <w:rPr>
        <w:noProof/>
      </w:rPr>
    </w:pPr>
    <w:bookmarkStart w:id="10" w:name="PiExtension"/>
    <w:bookmarkEnd w:id="9"/>
    <w:bookmarkEnd w:id="10"/>
  </w:p>
  <w:p w14:paraId="1A03CC01" w14:textId="77777777" w:rsidR="00C97E22" w:rsidRDefault="00C97E22">
    <w:pPr>
      <w:pStyle w:val="Cabealho"/>
      <w:spacing w:line="305" w:lineRule="atLeast"/>
      <w:rPr>
        <w:noProof/>
      </w:rPr>
    </w:pPr>
  </w:p>
  <w:p w14:paraId="1EB5F2FE" w14:textId="77777777" w:rsidR="00C97E22" w:rsidRDefault="00C97E22">
    <w:pPr>
      <w:pStyle w:val="Cabealho"/>
      <w:spacing w:line="305" w:lineRule="atLeast"/>
      <w:rPr>
        <w:noProof/>
      </w:rPr>
    </w:pPr>
  </w:p>
  <w:p w14:paraId="4537CFB1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C347B"/>
    <w:multiLevelType w:val="hybridMultilevel"/>
    <w:tmpl w:val="381E5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5821"/>
    <w:multiLevelType w:val="multilevel"/>
    <w:tmpl w:val="750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4568"/>
    <w:multiLevelType w:val="hybridMultilevel"/>
    <w:tmpl w:val="DF601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2B96"/>
    <w:multiLevelType w:val="hybridMultilevel"/>
    <w:tmpl w:val="CB82F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586576">
    <w:abstractNumId w:val="38"/>
  </w:num>
  <w:num w:numId="2" w16cid:durableId="944920335">
    <w:abstractNumId w:val="37"/>
  </w:num>
  <w:num w:numId="3" w16cid:durableId="606431742">
    <w:abstractNumId w:val="19"/>
  </w:num>
  <w:num w:numId="4" w16cid:durableId="1814638499">
    <w:abstractNumId w:val="6"/>
  </w:num>
  <w:num w:numId="5" w16cid:durableId="1232429957">
    <w:abstractNumId w:val="36"/>
  </w:num>
  <w:num w:numId="6" w16cid:durableId="15125736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434037">
    <w:abstractNumId w:val="25"/>
  </w:num>
  <w:num w:numId="8" w16cid:durableId="340937668">
    <w:abstractNumId w:val="11"/>
  </w:num>
  <w:num w:numId="9" w16cid:durableId="206355949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803667">
    <w:abstractNumId w:val="40"/>
  </w:num>
  <w:num w:numId="11" w16cid:durableId="741371629">
    <w:abstractNumId w:val="33"/>
  </w:num>
  <w:num w:numId="12" w16cid:durableId="971983732">
    <w:abstractNumId w:val="4"/>
  </w:num>
  <w:num w:numId="13" w16cid:durableId="525681096">
    <w:abstractNumId w:val="4"/>
  </w:num>
  <w:num w:numId="14" w16cid:durableId="2076582523">
    <w:abstractNumId w:val="43"/>
  </w:num>
  <w:num w:numId="15" w16cid:durableId="1308240728">
    <w:abstractNumId w:val="28"/>
  </w:num>
  <w:num w:numId="16" w16cid:durableId="542521820">
    <w:abstractNumId w:val="27"/>
  </w:num>
  <w:num w:numId="17" w16cid:durableId="13317873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665364">
    <w:abstractNumId w:val="34"/>
  </w:num>
  <w:num w:numId="19" w16cid:durableId="2097284151">
    <w:abstractNumId w:val="1"/>
  </w:num>
  <w:num w:numId="20" w16cid:durableId="1673215319">
    <w:abstractNumId w:val="39"/>
  </w:num>
  <w:num w:numId="21" w16cid:durableId="1563447834">
    <w:abstractNumId w:val="10"/>
  </w:num>
  <w:num w:numId="22" w16cid:durableId="1485732103">
    <w:abstractNumId w:val="26"/>
  </w:num>
  <w:num w:numId="23" w16cid:durableId="1071734231">
    <w:abstractNumId w:val="16"/>
  </w:num>
  <w:num w:numId="24" w16cid:durableId="2144424751">
    <w:abstractNumId w:val="0"/>
  </w:num>
  <w:num w:numId="25" w16cid:durableId="520315415">
    <w:abstractNumId w:val="21"/>
  </w:num>
  <w:num w:numId="26" w16cid:durableId="265818228">
    <w:abstractNumId w:val="35"/>
  </w:num>
  <w:num w:numId="27" w16cid:durableId="168255954">
    <w:abstractNumId w:val="30"/>
  </w:num>
  <w:num w:numId="28" w16cid:durableId="158161626">
    <w:abstractNumId w:val="6"/>
  </w:num>
  <w:num w:numId="29" w16cid:durableId="1942060709">
    <w:abstractNumId w:val="3"/>
  </w:num>
  <w:num w:numId="30" w16cid:durableId="1255823615">
    <w:abstractNumId w:val="8"/>
  </w:num>
  <w:num w:numId="31" w16cid:durableId="721294583">
    <w:abstractNumId w:val="18"/>
  </w:num>
  <w:num w:numId="32" w16cid:durableId="1812625505">
    <w:abstractNumId w:val="41"/>
  </w:num>
  <w:num w:numId="33" w16cid:durableId="2137408389">
    <w:abstractNumId w:val="5"/>
  </w:num>
  <w:num w:numId="34" w16cid:durableId="2127194512">
    <w:abstractNumId w:val="32"/>
  </w:num>
  <w:num w:numId="35" w16cid:durableId="418527085">
    <w:abstractNumId w:val="24"/>
  </w:num>
  <w:num w:numId="36" w16cid:durableId="185098281">
    <w:abstractNumId w:val="22"/>
  </w:num>
  <w:num w:numId="37" w16cid:durableId="1560705058">
    <w:abstractNumId w:val="15"/>
  </w:num>
  <w:num w:numId="38" w16cid:durableId="503589944">
    <w:abstractNumId w:val="42"/>
  </w:num>
  <w:num w:numId="39" w16cid:durableId="1455056029">
    <w:abstractNumId w:val="29"/>
  </w:num>
  <w:num w:numId="40" w16cid:durableId="1102529654">
    <w:abstractNumId w:val="20"/>
  </w:num>
  <w:num w:numId="41" w16cid:durableId="234750625">
    <w:abstractNumId w:val="13"/>
  </w:num>
  <w:num w:numId="42" w16cid:durableId="843087732">
    <w:abstractNumId w:val="12"/>
  </w:num>
  <w:num w:numId="43" w16cid:durableId="716316803">
    <w:abstractNumId w:val="14"/>
  </w:num>
  <w:num w:numId="44" w16cid:durableId="390419855">
    <w:abstractNumId w:val="9"/>
  </w:num>
  <w:num w:numId="45" w16cid:durableId="1286079343">
    <w:abstractNumId w:val="2"/>
  </w:num>
  <w:num w:numId="46" w16cid:durableId="1208570701">
    <w:abstractNumId w:val="23"/>
  </w:num>
  <w:num w:numId="47" w16cid:durableId="984776065">
    <w:abstractNumId w:val="7"/>
  </w:num>
  <w:num w:numId="48" w16cid:durableId="749392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49E0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395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009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A8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E7D87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4DC"/>
    <w:rsid w:val="00222771"/>
    <w:rsid w:val="00224E18"/>
    <w:rsid w:val="00225D6B"/>
    <w:rsid w:val="002260D4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3B7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3426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3507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211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2453"/>
    <w:rsid w:val="00C6272A"/>
    <w:rsid w:val="00C632B3"/>
    <w:rsid w:val="00C6342A"/>
    <w:rsid w:val="00C64333"/>
    <w:rsid w:val="00C64897"/>
    <w:rsid w:val="00C654C8"/>
    <w:rsid w:val="00C657B3"/>
    <w:rsid w:val="00C6610D"/>
    <w:rsid w:val="00C661ED"/>
    <w:rsid w:val="00C66264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6C9B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47E3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1"/>
    <o:shapelayout v:ext="edit">
      <o:idmap v:ext="edit" data="2"/>
    </o:shapelayout>
  </w:shapeDefaults>
  <w:decimalSymbol w:val=","/>
  <w:listSeparator w:val=";"/>
  <w14:docId w14:val="08D35CBE"/>
  <w15:docId w15:val="{7C11F656-D4A4-41DF-B96B-65CDEBD8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ui-provider">
    <w:name w:val="ui-provider"/>
    <w:basedOn w:val="Fontepargpadro"/>
    <w:rsid w:val="003C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B387-5FD0-46AF-8792-C7593D735A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1758</Words>
  <Characters>9499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11235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13</cp:revision>
  <cp:lastPrinted>2019-04-09T19:44:00Z</cp:lastPrinted>
  <dcterms:created xsi:type="dcterms:W3CDTF">2024-10-10T11:55:00Z</dcterms:created>
  <dcterms:modified xsi:type="dcterms:W3CDTF">2024-10-16T20:53:00Z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