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B7A2" w14:textId="77777777" w:rsidR="008978C2" w:rsidRPr="008962FD" w:rsidRDefault="00097B3B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szCs w:val="22"/>
          <w:u w:val="single"/>
        </w:rPr>
        <w:pict w14:anchorId="1C404BCD">
          <v:shapetype id="_x0000_t202" coordsize="21600,21600" o:spt="202" path="m,l,21600r21600,l21600,xe">
            <v:stroke joinstyle="miter"/>
            <v:path gradientshapeok="t" o:connecttype="rect"/>
          </v:shapetype>
          <v:shape id="_x0000_s2678" type="#_x0000_t202" style="position:absolute;left:0;text-align:left;margin-left:374pt;margin-top:35.5pt;width:137.5pt;height:1in;z-index:251657216" filled="f" stroked="f">
            <v:textbox style="mso-next-textbox:#_x0000_s2678">
              <w:txbxContent>
                <w:p w14:paraId="79E82EAF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5B53F77E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002C3D" w:rsidRPr="008962FD">
        <w:rPr>
          <w:rFonts w:cs="Arial"/>
          <w:szCs w:val="22"/>
          <w:u w:val="single"/>
          <w:lang w:val="pt-BR"/>
        </w:rPr>
        <w:t>Caminhões</w:t>
      </w:r>
    </w:p>
    <w:p w14:paraId="7E079EE9" w14:textId="77777777" w:rsidR="008978C2" w:rsidRPr="008962FD" w:rsidRDefault="00097B3B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szCs w:val="22"/>
          <w:highlight w:val="yellow"/>
          <w:u w:val="single"/>
        </w:rPr>
        <w:pict w14:anchorId="69A8A7A6">
          <v:shape id="_x0000_s2679" type="#_x0000_t202" style="position:absolute;left:0;text-align:left;margin-left:365.55pt;margin-top:6.15pt;width:143.25pt;height:72.25pt;z-index:251658240" filled="f" stroked="f">
            <v:textbox style="mso-next-textbox:#_x0000_s2679">
              <w:txbxContent>
                <w:p w14:paraId="2995159A" w14:textId="77777777" w:rsidR="006F2516" w:rsidRPr="0026274D" w:rsidRDefault="008978C2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 w:rsidRPr="0026274D">
                    <w:rPr>
                      <w:rFonts w:ascii="Arial" w:hAnsi="Arial" w:cs="Arial"/>
                      <w:b/>
                      <w:lang w:val="pt-BR"/>
                    </w:rPr>
                    <w:t>Informação à Imprensa</w:t>
                  </w:r>
                </w:p>
                <w:p w14:paraId="576A7B27" w14:textId="77777777" w:rsidR="008978C2" w:rsidRPr="00810A0C" w:rsidRDefault="00234AD0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>
                    <w:rPr>
                      <w:rFonts w:ascii="CorpoA" w:hAnsi="CorpoA" w:cs="Arial"/>
                      <w:lang w:val="pt-BR"/>
                    </w:rPr>
                    <w:t>12 de novem</w:t>
                  </w:r>
                  <w:r w:rsidR="00676BCD">
                    <w:rPr>
                      <w:rFonts w:ascii="CorpoA" w:hAnsi="CorpoA" w:cs="Arial"/>
                      <w:lang w:val="pt-BR"/>
                    </w:rPr>
                    <w:t>br</w:t>
                  </w:r>
                  <w:r w:rsidR="00AA05E3">
                    <w:rPr>
                      <w:rFonts w:ascii="CorpoA" w:hAnsi="CorpoA" w:cs="Arial"/>
                      <w:lang w:val="pt-BR"/>
                    </w:rPr>
                    <w:t>o</w:t>
                  </w:r>
                  <w:r w:rsidR="00676BCD">
                    <w:rPr>
                      <w:rFonts w:ascii="CorpoA" w:hAnsi="CorpoA" w:cs="Arial"/>
                      <w:lang w:val="pt-BR"/>
                    </w:rPr>
                    <w:t xml:space="preserve"> </w:t>
                  </w:r>
                  <w:r w:rsidR="008978C2" w:rsidRPr="00810A0C">
                    <w:rPr>
                      <w:rFonts w:ascii="CorpoA" w:hAnsi="CorpoA" w:cs="Arial"/>
                      <w:lang w:val="pt-BR"/>
                    </w:rPr>
                    <w:t>de 202</w:t>
                  </w:r>
                  <w:r w:rsidR="00D06935">
                    <w:rPr>
                      <w:rFonts w:ascii="CorpoA" w:hAnsi="CorpoA" w:cs="Arial"/>
                      <w:lang w:val="pt-BR"/>
                    </w:rPr>
                    <w:t>4</w:t>
                  </w:r>
                </w:p>
                <w:p w14:paraId="2B036894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0568416A" w14:textId="77777777" w:rsidR="001B5EB9" w:rsidRPr="0045007F" w:rsidRDefault="00177B81" w:rsidP="008978C2">
      <w:pPr>
        <w:pStyle w:val="Heading"/>
        <w:rPr>
          <w:rFonts w:cs="Arial"/>
          <w:szCs w:val="36"/>
          <w:lang w:val="pt-BR"/>
        </w:rPr>
      </w:pPr>
      <w:bookmarkStart w:id="0" w:name="_Hlk182236623"/>
      <w:r w:rsidRPr="0045007F">
        <w:rPr>
          <w:rFonts w:cs="Arial"/>
          <w:szCs w:val="36"/>
          <w:lang w:val="pt-BR"/>
        </w:rPr>
        <w:t>Mercedes-Benz</w:t>
      </w:r>
      <w:r>
        <w:rPr>
          <w:rFonts w:cs="Arial"/>
          <w:szCs w:val="36"/>
          <w:lang w:val="pt-BR"/>
        </w:rPr>
        <w:t xml:space="preserve"> </w:t>
      </w:r>
      <w:r w:rsidRPr="0045007F">
        <w:rPr>
          <w:rFonts w:cs="Arial"/>
          <w:szCs w:val="36"/>
          <w:lang w:val="pt-BR"/>
        </w:rPr>
        <w:t>A</w:t>
      </w:r>
      <w:r w:rsidR="00234AD0">
        <w:rPr>
          <w:rFonts w:cs="Arial"/>
          <w:szCs w:val="36"/>
          <w:lang w:val="pt-BR"/>
        </w:rPr>
        <w:t xml:space="preserve">tego 1719 </w:t>
      </w:r>
      <w:r w:rsidR="009D177C">
        <w:rPr>
          <w:rFonts w:cs="Arial"/>
          <w:szCs w:val="36"/>
          <w:lang w:val="pt-BR"/>
        </w:rPr>
        <w:t>é eleito o melhor caminhão semipesado d</w:t>
      </w:r>
      <w:r w:rsidR="00234AD0">
        <w:rPr>
          <w:rFonts w:cs="Arial"/>
          <w:szCs w:val="36"/>
          <w:lang w:val="pt-BR"/>
        </w:rPr>
        <w:t>o Prêmio Mobilidade Estadão 2025</w:t>
      </w:r>
    </w:p>
    <w:p w14:paraId="0BA24139" w14:textId="77777777" w:rsidR="009D177C" w:rsidRPr="00097B3B" w:rsidRDefault="00705032" w:rsidP="00705032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097B3B">
        <w:rPr>
          <w:rFonts w:cs="Arial"/>
          <w:szCs w:val="22"/>
          <w:lang w:val="pt-BR"/>
        </w:rPr>
        <w:t xml:space="preserve">Modelo </w:t>
      </w:r>
      <w:r w:rsidR="009D177C" w:rsidRPr="00097B3B">
        <w:rPr>
          <w:rFonts w:cs="Arial"/>
          <w:szCs w:val="22"/>
          <w:lang w:val="pt-BR"/>
        </w:rPr>
        <w:t xml:space="preserve">foi o vencedor </w:t>
      </w:r>
      <w:r w:rsidR="009D177C" w:rsidRPr="00097B3B">
        <w:rPr>
          <w:rFonts w:cs="Arial"/>
          <w:bCs/>
          <w:szCs w:val="22"/>
          <w:lang w:val="pt-BR" w:eastAsia="pt-BR"/>
        </w:rPr>
        <w:t xml:space="preserve">de sua categoria após a escolha de jornalistas do caderno </w:t>
      </w:r>
      <w:r w:rsidR="00E613ED" w:rsidRPr="00097B3B">
        <w:rPr>
          <w:rFonts w:cs="Arial"/>
          <w:bCs/>
          <w:szCs w:val="22"/>
          <w:lang w:val="pt-BR" w:eastAsia="pt-BR"/>
        </w:rPr>
        <w:t>“</w:t>
      </w:r>
      <w:r w:rsidR="009D177C" w:rsidRPr="00097B3B">
        <w:rPr>
          <w:rFonts w:cs="Arial"/>
          <w:bCs/>
          <w:szCs w:val="22"/>
          <w:lang w:val="pt-BR" w:eastAsia="pt-BR"/>
        </w:rPr>
        <w:t>Estradão</w:t>
      </w:r>
      <w:r w:rsidR="00E613ED" w:rsidRPr="00097B3B">
        <w:rPr>
          <w:rFonts w:cs="Arial"/>
          <w:bCs/>
          <w:szCs w:val="22"/>
          <w:lang w:val="pt-BR" w:eastAsia="pt-BR"/>
        </w:rPr>
        <w:t>”</w:t>
      </w:r>
      <w:r w:rsidR="009D177C" w:rsidRPr="00097B3B">
        <w:rPr>
          <w:rFonts w:cs="Arial"/>
          <w:bCs/>
          <w:szCs w:val="22"/>
          <w:lang w:val="pt-BR" w:eastAsia="pt-BR"/>
        </w:rPr>
        <w:t>, especializado em veículos comerciais</w:t>
      </w:r>
    </w:p>
    <w:p w14:paraId="6AACE6A5" w14:textId="77777777" w:rsidR="009D177C" w:rsidRPr="00097B3B" w:rsidRDefault="00705032" w:rsidP="009D177C">
      <w:pPr>
        <w:pStyle w:val="DCSubhead"/>
        <w:numPr>
          <w:ilvl w:val="0"/>
          <w:numId w:val="39"/>
        </w:numPr>
        <w:rPr>
          <w:rFonts w:cs="Arial"/>
          <w:szCs w:val="22"/>
          <w:lang w:val="pt-BR"/>
        </w:rPr>
      </w:pPr>
      <w:r w:rsidRPr="00097B3B">
        <w:rPr>
          <w:rFonts w:cs="Arial"/>
          <w:szCs w:val="22"/>
          <w:lang w:val="pt-BR"/>
        </w:rPr>
        <w:t>Atego 1719</w:t>
      </w:r>
      <w:r w:rsidR="009D177C" w:rsidRPr="00097B3B">
        <w:rPr>
          <w:rStyle w:val="Forte"/>
          <w:rFonts w:cs="Arial"/>
          <w:b/>
          <w:color w:val="070707"/>
          <w:szCs w:val="22"/>
          <w:lang w:val="pt-BR"/>
        </w:rPr>
        <w:t xml:space="preserve"> é uma solução eficiente e rentável para distribuição urbana, intercidades e apoio na agricultura </w:t>
      </w:r>
      <w:r w:rsidR="00E613ED" w:rsidRPr="00097B3B">
        <w:rPr>
          <w:rStyle w:val="Forte"/>
          <w:rFonts w:cs="Arial"/>
          <w:b/>
          <w:color w:val="070707"/>
          <w:szCs w:val="22"/>
          <w:lang w:val="pt-BR"/>
        </w:rPr>
        <w:t>e na</w:t>
      </w:r>
      <w:r w:rsidR="009D177C" w:rsidRPr="00097B3B">
        <w:rPr>
          <w:rStyle w:val="Forte"/>
          <w:rFonts w:cs="Arial"/>
          <w:b/>
          <w:color w:val="070707"/>
          <w:szCs w:val="22"/>
          <w:lang w:val="pt-BR"/>
        </w:rPr>
        <w:t xml:space="preserve"> construção</w:t>
      </w:r>
    </w:p>
    <w:p w14:paraId="061937F7" w14:textId="77777777" w:rsidR="009507F9" w:rsidRPr="00097B3B" w:rsidRDefault="009D177C" w:rsidP="009507F9">
      <w:pPr>
        <w:pStyle w:val="DCSubhead"/>
        <w:numPr>
          <w:ilvl w:val="0"/>
          <w:numId w:val="39"/>
        </w:numPr>
        <w:rPr>
          <w:rStyle w:val="Forte"/>
          <w:rFonts w:cs="Arial"/>
          <w:bCs w:val="0"/>
          <w:szCs w:val="22"/>
          <w:lang w:val="pt-BR"/>
        </w:rPr>
      </w:pPr>
      <w:r w:rsidRPr="00097B3B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>Linha Atego é destaque pela versatilidade de aplicação e flex</w:t>
      </w:r>
      <w:r w:rsidR="00C22B4C" w:rsidRPr="00097B3B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>i</w:t>
      </w:r>
      <w:r w:rsidRPr="00097B3B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 xml:space="preserve">bilidade de configuração, </w:t>
      </w:r>
      <w:r w:rsidR="00E613ED" w:rsidRPr="00097B3B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>atendendo às</w:t>
      </w:r>
      <w:r w:rsidRPr="00097B3B">
        <w:rPr>
          <w:rStyle w:val="Forte"/>
          <w:rFonts w:cs="Arial"/>
          <w:b/>
          <w:color w:val="070707"/>
          <w:szCs w:val="22"/>
          <w:shd w:val="clear" w:color="auto" w:fill="FFFFFF"/>
          <w:lang w:val="pt-BR"/>
        </w:rPr>
        <w:t xml:space="preserve"> mais variadas demandas dos clientes</w:t>
      </w:r>
    </w:p>
    <w:p w14:paraId="1084A10D" w14:textId="77777777" w:rsidR="009D177C" w:rsidRPr="00097B3B" w:rsidRDefault="00E613ED" w:rsidP="009D177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097B3B">
        <w:rPr>
          <w:rFonts w:cs="Arial"/>
          <w:szCs w:val="22"/>
          <w:lang w:val="pt-BR" w:eastAsia="pt-BR"/>
        </w:rPr>
        <w:t xml:space="preserve">De acordo com </w:t>
      </w:r>
      <w:r w:rsidR="00C1474A" w:rsidRPr="00097B3B">
        <w:rPr>
          <w:rFonts w:cs="Arial"/>
          <w:szCs w:val="22"/>
          <w:lang w:val="pt-BR" w:eastAsia="pt-BR"/>
        </w:rPr>
        <w:t xml:space="preserve">o </w:t>
      </w:r>
      <w:r w:rsidR="009D177C" w:rsidRPr="00097B3B">
        <w:rPr>
          <w:rFonts w:cs="Arial"/>
          <w:szCs w:val="22"/>
          <w:lang w:val="pt-BR" w:eastAsia="pt-BR"/>
        </w:rPr>
        <w:t xml:space="preserve">resultado anunciado </w:t>
      </w:r>
      <w:r w:rsidRPr="00097B3B">
        <w:rPr>
          <w:rFonts w:cs="Arial"/>
          <w:szCs w:val="22"/>
          <w:lang w:val="pt-BR" w:eastAsia="pt-BR"/>
        </w:rPr>
        <w:t xml:space="preserve">ontem, </w:t>
      </w:r>
      <w:r w:rsidR="009D177C" w:rsidRPr="00097B3B">
        <w:rPr>
          <w:rFonts w:cs="Arial"/>
          <w:szCs w:val="22"/>
          <w:lang w:val="pt-BR" w:eastAsia="pt-BR"/>
        </w:rPr>
        <w:t>11 de novembro, em São Paulo, capital, o Mercedes-Benz </w:t>
      </w:r>
      <w:proofErr w:type="spellStart"/>
      <w:r w:rsidR="009D177C" w:rsidRPr="00097B3B">
        <w:rPr>
          <w:rFonts w:cs="Arial"/>
          <w:szCs w:val="22"/>
          <w:lang w:val="pt-BR" w:eastAsia="pt-BR"/>
        </w:rPr>
        <w:t>Atego</w:t>
      </w:r>
      <w:proofErr w:type="spellEnd"/>
      <w:r w:rsidR="009D177C" w:rsidRPr="00097B3B">
        <w:rPr>
          <w:rFonts w:cs="Arial"/>
          <w:szCs w:val="22"/>
          <w:lang w:val="pt-BR" w:eastAsia="pt-BR"/>
        </w:rPr>
        <w:t xml:space="preserve"> 1719 foi </w:t>
      </w:r>
      <w:r w:rsidRPr="00097B3B">
        <w:rPr>
          <w:rFonts w:cs="Arial"/>
          <w:szCs w:val="22"/>
          <w:lang w:val="pt-BR" w:eastAsia="pt-BR"/>
        </w:rPr>
        <w:t>eleito o</w:t>
      </w:r>
      <w:r w:rsidR="009D177C" w:rsidRPr="00097B3B">
        <w:rPr>
          <w:rFonts w:cs="Arial"/>
          <w:szCs w:val="22"/>
          <w:lang w:val="pt-BR" w:eastAsia="pt-BR"/>
        </w:rPr>
        <w:t xml:space="preserve"> Melhor Caminhão Semipesado do Brasil no Prêmio Mobilidade Estadão 2025. Esta vitória foi obtida após os votos de jornalistas do caderno </w:t>
      </w:r>
      <w:r w:rsidRPr="00097B3B">
        <w:rPr>
          <w:rFonts w:cs="Arial"/>
          <w:szCs w:val="22"/>
          <w:lang w:val="pt-BR" w:eastAsia="pt-BR"/>
        </w:rPr>
        <w:t>“</w:t>
      </w:r>
      <w:r w:rsidR="009D177C" w:rsidRPr="00097B3B">
        <w:rPr>
          <w:rFonts w:cs="Arial"/>
          <w:szCs w:val="22"/>
          <w:lang w:val="pt-BR" w:eastAsia="pt-BR"/>
        </w:rPr>
        <w:t>Estradão</w:t>
      </w:r>
      <w:r w:rsidRPr="00097B3B">
        <w:rPr>
          <w:rFonts w:cs="Arial"/>
          <w:szCs w:val="22"/>
          <w:lang w:val="pt-BR" w:eastAsia="pt-BR"/>
        </w:rPr>
        <w:t>”</w:t>
      </w:r>
      <w:r w:rsidR="009D177C" w:rsidRPr="00097B3B">
        <w:rPr>
          <w:rFonts w:cs="Arial"/>
          <w:szCs w:val="22"/>
          <w:lang w:val="pt-BR" w:eastAsia="pt-BR"/>
        </w:rPr>
        <w:t>, especi</w:t>
      </w:r>
      <w:r w:rsidRPr="00097B3B">
        <w:rPr>
          <w:rFonts w:cs="Arial"/>
          <w:szCs w:val="22"/>
          <w:lang w:val="pt-BR" w:eastAsia="pt-BR"/>
        </w:rPr>
        <w:t>a</w:t>
      </w:r>
      <w:r w:rsidR="00C1474A" w:rsidRPr="00097B3B">
        <w:rPr>
          <w:rFonts w:cs="Arial"/>
          <w:szCs w:val="22"/>
          <w:lang w:val="pt-BR" w:eastAsia="pt-BR"/>
        </w:rPr>
        <w:t xml:space="preserve">lizado em veículos comerciais e </w:t>
      </w:r>
      <w:r w:rsidRPr="00097B3B">
        <w:rPr>
          <w:rFonts w:cs="Arial"/>
          <w:szCs w:val="22"/>
          <w:lang w:val="pt-BR" w:eastAsia="pt-BR"/>
        </w:rPr>
        <w:t xml:space="preserve">integrante </w:t>
      </w:r>
      <w:r w:rsidR="009D177C" w:rsidRPr="00097B3B">
        <w:rPr>
          <w:rFonts w:cs="Arial"/>
          <w:szCs w:val="22"/>
          <w:lang w:val="pt-BR" w:eastAsia="pt-BR"/>
        </w:rPr>
        <w:t>do jornal Estadão.</w:t>
      </w:r>
    </w:p>
    <w:p w14:paraId="4B232A8A" w14:textId="77777777" w:rsidR="009D177C" w:rsidRPr="00097B3B" w:rsidRDefault="009D177C" w:rsidP="009D177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F23E087" w14:textId="77777777" w:rsidR="00234AD0" w:rsidRPr="00097B3B" w:rsidRDefault="00E613ED" w:rsidP="00234AD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097B3B">
        <w:rPr>
          <w:rFonts w:cs="Arial"/>
          <w:szCs w:val="22"/>
          <w:lang w:val="pt-BR" w:eastAsia="pt-BR"/>
        </w:rPr>
        <w:t>Realizado</w:t>
      </w:r>
      <w:r w:rsidR="009D177C" w:rsidRPr="00097B3B">
        <w:rPr>
          <w:rFonts w:cs="Arial"/>
          <w:szCs w:val="22"/>
          <w:lang w:val="pt-BR" w:eastAsia="pt-BR"/>
        </w:rPr>
        <w:t xml:space="preserve"> pelo 5º ano </w:t>
      </w:r>
      <w:r w:rsidR="00C1474A" w:rsidRPr="00097B3B">
        <w:rPr>
          <w:rFonts w:cs="Arial"/>
          <w:szCs w:val="22"/>
          <w:lang w:val="pt-BR" w:eastAsia="pt-BR"/>
        </w:rPr>
        <w:t>seguido</w:t>
      </w:r>
      <w:r w:rsidR="009D177C" w:rsidRPr="00097B3B">
        <w:rPr>
          <w:rFonts w:cs="Arial"/>
          <w:szCs w:val="22"/>
          <w:lang w:val="pt-BR" w:eastAsia="pt-BR"/>
        </w:rPr>
        <w:t xml:space="preserve">, </w:t>
      </w:r>
      <w:r w:rsidRPr="00097B3B">
        <w:rPr>
          <w:rFonts w:cs="Arial"/>
          <w:szCs w:val="22"/>
          <w:lang w:val="pt-BR"/>
        </w:rPr>
        <w:t>o</w:t>
      </w:r>
      <w:r w:rsidR="00C1474A" w:rsidRPr="00097B3B">
        <w:rPr>
          <w:rFonts w:cs="Arial"/>
          <w:szCs w:val="22"/>
          <w:lang w:val="pt-BR"/>
        </w:rPr>
        <w:t xml:space="preserve"> Prêmio Mobilidade Estadão celebra as </w:t>
      </w:r>
      <w:r w:rsidR="00234AD0" w:rsidRPr="00097B3B">
        <w:rPr>
          <w:rFonts w:cs="Arial"/>
          <w:szCs w:val="22"/>
          <w:lang w:val="pt-BR"/>
        </w:rPr>
        <w:t xml:space="preserve">mais importantes inovações e destaques da indústria de veículos, bem como serviços relacionados à mobilidade </w:t>
      </w:r>
      <w:r w:rsidR="00727405" w:rsidRPr="00097B3B">
        <w:rPr>
          <w:rFonts w:cs="Arial"/>
          <w:szCs w:val="22"/>
          <w:lang w:val="pt-BR"/>
        </w:rPr>
        <w:t>no País</w:t>
      </w:r>
      <w:r w:rsidR="00C1474A" w:rsidRPr="00097B3B">
        <w:rPr>
          <w:rFonts w:cs="Arial"/>
          <w:szCs w:val="22"/>
          <w:lang w:val="pt-BR"/>
        </w:rPr>
        <w:t>. Dividido em quatro trilhas – J</w:t>
      </w:r>
      <w:r w:rsidR="00234AD0" w:rsidRPr="00097B3B">
        <w:rPr>
          <w:rFonts w:cs="Arial"/>
          <w:szCs w:val="22"/>
          <w:lang w:val="pt-BR"/>
        </w:rPr>
        <w:t xml:space="preserve">ornal do Carro, </w:t>
      </w:r>
      <w:r w:rsidR="00C1474A" w:rsidRPr="00097B3B">
        <w:rPr>
          <w:rFonts w:cs="Arial"/>
          <w:szCs w:val="22"/>
          <w:lang w:val="pt-BR" w:eastAsia="pt-BR"/>
        </w:rPr>
        <w:t>“Estradão”,</w:t>
      </w:r>
      <w:r w:rsidR="00C1474A" w:rsidRPr="00097B3B">
        <w:rPr>
          <w:rFonts w:cs="Arial"/>
          <w:szCs w:val="22"/>
          <w:lang w:val="pt-BR"/>
        </w:rPr>
        <w:t xml:space="preserve"> </w:t>
      </w:r>
      <w:proofErr w:type="spellStart"/>
      <w:r w:rsidR="00C1474A" w:rsidRPr="00097B3B">
        <w:rPr>
          <w:rFonts w:cs="Arial"/>
          <w:szCs w:val="22"/>
          <w:lang w:val="pt-BR"/>
        </w:rPr>
        <w:t>MotoMotor</w:t>
      </w:r>
      <w:proofErr w:type="spellEnd"/>
      <w:r w:rsidR="00C1474A" w:rsidRPr="00097B3B">
        <w:rPr>
          <w:rFonts w:cs="Arial"/>
          <w:szCs w:val="22"/>
          <w:lang w:val="pt-BR"/>
        </w:rPr>
        <w:t xml:space="preserve"> e Mobilidade – o prêmio </w:t>
      </w:r>
      <w:r w:rsidR="00234AD0" w:rsidRPr="00097B3B">
        <w:rPr>
          <w:rFonts w:cs="Arial"/>
          <w:szCs w:val="22"/>
          <w:lang w:val="pt-BR"/>
        </w:rPr>
        <w:t xml:space="preserve">abrange </w:t>
      </w:r>
      <w:r w:rsidR="00C1474A" w:rsidRPr="00097B3B">
        <w:rPr>
          <w:rFonts w:cs="Arial"/>
          <w:szCs w:val="22"/>
          <w:lang w:val="pt-BR"/>
        </w:rPr>
        <w:t xml:space="preserve">as marcas de </w:t>
      </w:r>
      <w:r w:rsidR="00234AD0" w:rsidRPr="00097B3B">
        <w:rPr>
          <w:rFonts w:cs="Arial"/>
          <w:szCs w:val="22"/>
          <w:lang w:val="pt-BR"/>
        </w:rPr>
        <w:t>automóveis e comerciais leves, veículos pesados, motos e serviços, reconhecendo</w:t>
      </w:r>
      <w:r w:rsidR="00234AD0" w:rsidRPr="00097B3B">
        <w:rPr>
          <w:rFonts w:cs="Arial"/>
          <w:lang w:val="pt-BR"/>
        </w:rPr>
        <w:t xml:space="preserve"> o que há de melhor no mercado.</w:t>
      </w:r>
    </w:p>
    <w:p w14:paraId="3E696034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Fonts w:cs="Arial"/>
          <w:lang w:val="pt-BR"/>
        </w:rPr>
      </w:pPr>
    </w:p>
    <w:p w14:paraId="6B9C7777" w14:textId="77777777" w:rsidR="00234AD0" w:rsidRPr="00097B3B" w:rsidRDefault="00C1474A" w:rsidP="00234AD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097B3B">
        <w:rPr>
          <w:rFonts w:cs="Arial"/>
          <w:szCs w:val="22"/>
          <w:lang w:val="pt-BR"/>
        </w:rPr>
        <w:t>Organizada</w:t>
      </w:r>
      <w:r w:rsidR="00234AD0" w:rsidRPr="00097B3B">
        <w:rPr>
          <w:rFonts w:cs="Arial"/>
          <w:szCs w:val="22"/>
          <w:lang w:val="pt-BR"/>
        </w:rPr>
        <w:t xml:space="preserve"> pelo Estadão, um dos maiores grupos de comunicaçã</w:t>
      </w:r>
      <w:r w:rsidR="00234AD0" w:rsidRPr="00097B3B">
        <w:rPr>
          <w:rFonts w:cs="Arial"/>
          <w:lang w:val="pt-BR"/>
        </w:rPr>
        <w:t xml:space="preserve">o do País, </w:t>
      </w:r>
      <w:r w:rsidRPr="00097B3B">
        <w:rPr>
          <w:rFonts w:cs="Arial"/>
          <w:lang w:val="pt-BR"/>
        </w:rPr>
        <w:t>a premiação</w:t>
      </w:r>
      <w:r w:rsidR="00234AD0" w:rsidRPr="00097B3B">
        <w:rPr>
          <w:rFonts w:cs="Arial"/>
          <w:lang w:val="pt-BR"/>
        </w:rPr>
        <w:t xml:space="preserve"> reforça </w:t>
      </w:r>
      <w:r w:rsidR="00234AD0" w:rsidRPr="00097B3B">
        <w:rPr>
          <w:rFonts w:cs="Arial"/>
          <w:szCs w:val="22"/>
          <w:lang w:val="pt-BR"/>
        </w:rPr>
        <w:t xml:space="preserve">o compromisso com a excelência e o futuro da mobilidade. Ao todo, foram analisadas 44 categorias de veículos e serviços, sendo que os vencedores foram escolhidos por um grupo de especialistas nas respectivas áreas </w:t>
      </w:r>
      <w:proofErr w:type="gramStart"/>
      <w:r w:rsidR="00234AD0" w:rsidRPr="00097B3B">
        <w:rPr>
          <w:rFonts w:cs="Arial"/>
          <w:szCs w:val="22"/>
          <w:lang w:val="pt-BR"/>
        </w:rPr>
        <w:t>e também</w:t>
      </w:r>
      <w:proofErr w:type="gramEnd"/>
      <w:r w:rsidR="00234AD0" w:rsidRPr="00097B3B">
        <w:rPr>
          <w:rFonts w:cs="Arial"/>
          <w:szCs w:val="22"/>
          <w:lang w:val="pt-BR"/>
        </w:rPr>
        <w:t xml:space="preserve"> por meio de vo</w:t>
      </w:r>
      <w:r w:rsidR="00234AD0" w:rsidRPr="00097B3B">
        <w:rPr>
          <w:rFonts w:cs="Arial"/>
          <w:lang w:val="pt-BR"/>
        </w:rPr>
        <w:t>tação popular, conforme o caso.</w:t>
      </w:r>
    </w:p>
    <w:p w14:paraId="6CA0027E" w14:textId="77777777" w:rsidR="00C1474A" w:rsidRPr="00097B3B" w:rsidRDefault="00C1474A" w:rsidP="00234AD0">
      <w:pPr>
        <w:pStyle w:val="DCNormal"/>
        <w:spacing w:after="0" w:line="360" w:lineRule="auto"/>
        <w:jc w:val="both"/>
        <w:rPr>
          <w:rFonts w:cs="Arial"/>
          <w:lang w:val="pt-BR"/>
        </w:rPr>
      </w:pPr>
    </w:p>
    <w:p w14:paraId="518C9C20" w14:textId="77777777" w:rsidR="00C1474A" w:rsidRPr="00097B3B" w:rsidRDefault="00C1474A" w:rsidP="00C1474A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/>
        </w:rPr>
      </w:pPr>
      <w:r w:rsidRPr="00097B3B">
        <w:rPr>
          <w:rFonts w:cs="Arial"/>
          <w:szCs w:val="22"/>
          <w:shd w:val="clear" w:color="auto" w:fill="FFFFFF"/>
          <w:lang w:val="pt-BR"/>
        </w:rPr>
        <w:lastRenderedPageBreak/>
        <w:t xml:space="preserve">“O semipesado </w:t>
      </w:r>
      <w:proofErr w:type="spellStart"/>
      <w:r w:rsidRPr="00097B3B">
        <w:rPr>
          <w:rFonts w:cs="Arial"/>
          <w:szCs w:val="22"/>
          <w:shd w:val="clear" w:color="auto" w:fill="FFFFFF"/>
          <w:lang w:val="pt-BR"/>
        </w:rPr>
        <w:t>Atego</w:t>
      </w:r>
      <w:proofErr w:type="spellEnd"/>
      <w:r w:rsidRPr="00097B3B">
        <w:rPr>
          <w:rFonts w:cs="Arial"/>
          <w:szCs w:val="22"/>
          <w:shd w:val="clear" w:color="auto" w:fill="FFFFFF"/>
          <w:lang w:val="pt-BR"/>
        </w:rPr>
        <w:t xml:space="preserve"> 1719 é um caminhão versátil, eficiente e rent</w:t>
      </w:r>
      <w:r w:rsidR="000A1E4D" w:rsidRPr="00097B3B">
        <w:rPr>
          <w:rFonts w:cs="Arial"/>
          <w:szCs w:val="22"/>
          <w:shd w:val="clear" w:color="auto" w:fill="FFFFFF"/>
          <w:lang w:val="pt-BR"/>
        </w:rPr>
        <w:t xml:space="preserve">ável, </w:t>
      </w:r>
      <w:r w:rsidRPr="00097B3B">
        <w:rPr>
          <w:rFonts w:cs="Arial"/>
          <w:szCs w:val="22"/>
          <w:shd w:val="clear" w:color="auto" w:fill="FFFFFF"/>
          <w:lang w:val="pt-BR"/>
        </w:rPr>
        <w:t>especialmente indicado</w:t>
      </w:r>
      <w:r w:rsidRPr="00097B3B">
        <w:rPr>
          <w:rStyle w:val="Forte"/>
          <w:rFonts w:cs="Arial"/>
          <w:b w:val="0"/>
          <w:color w:val="070707"/>
          <w:szCs w:val="22"/>
          <w:lang w:val="pt-BR"/>
        </w:rPr>
        <w:t xml:space="preserve"> para distribuição urbana e intercidades</w:t>
      </w:r>
      <w:r w:rsidR="000A1E4D" w:rsidRPr="00097B3B">
        <w:rPr>
          <w:rStyle w:val="Forte"/>
          <w:rFonts w:cs="Arial"/>
          <w:b w:val="0"/>
          <w:color w:val="070707"/>
          <w:szCs w:val="22"/>
          <w:lang w:val="pt-BR"/>
        </w:rPr>
        <w:t xml:space="preserve">, bem como para </w:t>
      </w:r>
      <w:r w:rsidRPr="00097B3B">
        <w:rPr>
          <w:rStyle w:val="Forte"/>
          <w:rFonts w:cs="Arial"/>
          <w:b w:val="0"/>
          <w:color w:val="070707"/>
          <w:szCs w:val="22"/>
          <w:lang w:val="pt-BR"/>
        </w:rPr>
        <w:t xml:space="preserve">apoio na agricultura </w:t>
      </w:r>
      <w:r w:rsidR="000A1E4D" w:rsidRPr="00097B3B">
        <w:rPr>
          <w:rStyle w:val="Forte"/>
          <w:rFonts w:cs="Arial"/>
          <w:b w:val="0"/>
          <w:color w:val="070707"/>
          <w:szCs w:val="22"/>
          <w:lang w:val="pt-BR"/>
        </w:rPr>
        <w:t>e na</w:t>
      </w:r>
      <w:r w:rsidRPr="00097B3B">
        <w:rPr>
          <w:rStyle w:val="Forte"/>
          <w:rFonts w:cs="Arial"/>
          <w:b w:val="0"/>
          <w:color w:val="070707"/>
          <w:szCs w:val="22"/>
          <w:lang w:val="pt-BR"/>
        </w:rPr>
        <w:t xml:space="preserve"> construçã</w:t>
      </w:r>
      <w:r w:rsidR="000A1E4D" w:rsidRPr="00097B3B">
        <w:rPr>
          <w:rStyle w:val="Forte"/>
          <w:rFonts w:cs="Arial"/>
          <w:b w:val="0"/>
          <w:color w:val="070707"/>
          <w:szCs w:val="22"/>
          <w:lang w:val="pt-BR"/>
        </w:rPr>
        <w:t>o</w:t>
      </w:r>
      <w:r w:rsidRPr="00097B3B">
        <w:rPr>
          <w:rFonts w:cs="Arial"/>
          <w:szCs w:val="22"/>
          <w:shd w:val="clear" w:color="auto" w:fill="FFFFFF"/>
          <w:lang w:val="pt-BR"/>
        </w:rPr>
        <w:t>”, afirma Jefferson Ferrarez,</w:t>
      </w:r>
      <w:r w:rsidRPr="00097B3B">
        <w:rPr>
          <w:rStyle w:val="Forte"/>
          <w:rFonts w:cs="Arial"/>
          <w:szCs w:val="22"/>
          <w:shd w:val="clear" w:color="auto" w:fill="FFFFFF"/>
          <w:lang w:val="pt-BR"/>
        </w:rPr>
        <w:t> vice-presidente de Vendas, Marketing e Peças &amp; Serviços Caminhões</w:t>
      </w:r>
      <w:r w:rsidR="000A1E4D" w:rsidRPr="00097B3B">
        <w:rPr>
          <w:rFonts w:cs="Arial"/>
          <w:szCs w:val="22"/>
          <w:shd w:val="clear" w:color="auto" w:fill="FFFFFF"/>
          <w:lang w:val="pt-BR"/>
        </w:rPr>
        <w:t xml:space="preserve"> da </w:t>
      </w:r>
      <w:r w:rsidRPr="00097B3B">
        <w:rPr>
          <w:rFonts w:cs="Arial"/>
          <w:szCs w:val="22"/>
          <w:shd w:val="clear" w:color="auto" w:fill="FFFFFF"/>
          <w:lang w:val="pt-BR"/>
        </w:rPr>
        <w:t>Mercedes-Benz</w:t>
      </w:r>
      <w:r w:rsidR="000A1E4D" w:rsidRPr="00097B3B">
        <w:rPr>
          <w:rFonts w:cs="Arial"/>
          <w:shd w:val="clear" w:color="auto" w:fill="FFFFFF"/>
          <w:lang w:val="pt-BR"/>
        </w:rPr>
        <w:t> do Brasil. “</w:t>
      </w:r>
      <w:r w:rsidR="000A1E4D" w:rsidRPr="00097B3B">
        <w:rPr>
          <w:rFonts w:cs="Arial"/>
          <w:szCs w:val="22"/>
          <w:shd w:val="clear" w:color="auto" w:fill="FFFFFF"/>
          <w:lang w:val="pt-BR"/>
        </w:rPr>
        <w:t xml:space="preserve">Como todos os caminhões da família </w:t>
      </w:r>
      <w:proofErr w:type="spellStart"/>
      <w:r w:rsidR="000A1E4D" w:rsidRPr="00097B3B">
        <w:rPr>
          <w:rFonts w:cs="Arial"/>
          <w:szCs w:val="22"/>
          <w:shd w:val="clear" w:color="auto" w:fill="FFFFFF"/>
          <w:lang w:val="pt-BR"/>
        </w:rPr>
        <w:t>Atego</w:t>
      </w:r>
      <w:proofErr w:type="spellEnd"/>
      <w:r w:rsidR="000A1E4D" w:rsidRPr="00097B3B">
        <w:rPr>
          <w:rFonts w:cs="Arial"/>
          <w:szCs w:val="22"/>
          <w:shd w:val="clear" w:color="auto" w:fill="FFFFFF"/>
          <w:lang w:val="pt-BR"/>
        </w:rPr>
        <w:t xml:space="preserve">, ele é </w:t>
      </w:r>
      <w:r w:rsidR="000A1E4D" w:rsidRPr="00097B3B">
        <w:rPr>
          <w:rFonts w:cs="Arial"/>
          <w:color w:val="070707"/>
          <w:szCs w:val="22"/>
          <w:lang w:val="pt-BR"/>
        </w:rPr>
        <w:t>reconhecido no transporte e logística pela força, robustez, resistência, tecnologia, baixo custo operacional, disponibilidade para o trabalho e elevado nível de conforto e segurança para o motorista</w:t>
      </w:r>
      <w:r w:rsidRPr="00097B3B">
        <w:rPr>
          <w:rFonts w:cs="Arial"/>
          <w:szCs w:val="22"/>
          <w:shd w:val="clear" w:color="auto" w:fill="FFFFFF"/>
          <w:lang w:val="pt-BR"/>
        </w:rPr>
        <w:t>”.</w:t>
      </w:r>
    </w:p>
    <w:p w14:paraId="1A4E5750" w14:textId="77777777" w:rsidR="000A1E4D" w:rsidRPr="00097B3B" w:rsidRDefault="000A1E4D" w:rsidP="00C1474A">
      <w:pPr>
        <w:pStyle w:val="DCNormal"/>
        <w:spacing w:after="0" w:line="360" w:lineRule="auto"/>
        <w:jc w:val="both"/>
        <w:rPr>
          <w:rFonts w:cs="Arial"/>
          <w:b/>
          <w:bCs/>
          <w:color w:val="070707"/>
          <w:szCs w:val="22"/>
          <w:lang w:val="pt-BR"/>
        </w:rPr>
      </w:pPr>
    </w:p>
    <w:p w14:paraId="4A7849D1" w14:textId="77777777" w:rsidR="00C1474A" w:rsidRPr="00097B3B" w:rsidRDefault="00C1474A" w:rsidP="00C1474A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097B3B">
        <w:rPr>
          <w:rFonts w:cs="Arial"/>
          <w:color w:val="070707"/>
          <w:szCs w:val="22"/>
          <w:lang w:val="pt-BR"/>
        </w:rPr>
        <w:t>“</w:t>
      </w:r>
      <w:r w:rsidR="000A1E4D" w:rsidRPr="00097B3B">
        <w:rPr>
          <w:rFonts w:cs="Arial"/>
          <w:color w:val="070707"/>
          <w:szCs w:val="22"/>
          <w:lang w:val="pt-BR"/>
        </w:rPr>
        <w:t xml:space="preserve">A conquista do Prêmio Mobilidade Estadão reafirma esses atributos do </w:t>
      </w:r>
      <w:proofErr w:type="spellStart"/>
      <w:r w:rsidR="000A1E4D" w:rsidRPr="00097B3B">
        <w:rPr>
          <w:rFonts w:cs="Arial"/>
          <w:color w:val="070707"/>
          <w:szCs w:val="22"/>
          <w:lang w:val="pt-BR"/>
        </w:rPr>
        <w:t>Atego</w:t>
      </w:r>
      <w:proofErr w:type="spellEnd"/>
      <w:r w:rsidR="000A1E4D" w:rsidRPr="00097B3B">
        <w:rPr>
          <w:rFonts w:cs="Arial"/>
          <w:color w:val="070707"/>
          <w:szCs w:val="22"/>
          <w:lang w:val="pt-BR"/>
        </w:rPr>
        <w:t xml:space="preserve"> 1719, reforçando ainda mais a imagem extremamente positiva desse nosso semipesado junto aos jornalistas especializados e suas avaliações criteriosas</w:t>
      </w:r>
      <w:r w:rsidRPr="00097B3B">
        <w:rPr>
          <w:rFonts w:cs="Arial"/>
          <w:color w:val="070707"/>
          <w:szCs w:val="22"/>
          <w:lang w:val="pt-BR"/>
        </w:rPr>
        <w:t>”, ressalta Jefferson Ferrarez. “</w:t>
      </w:r>
      <w:r w:rsidR="000A1E4D" w:rsidRPr="00097B3B">
        <w:rPr>
          <w:rFonts w:cs="Arial"/>
          <w:color w:val="070707"/>
          <w:szCs w:val="22"/>
          <w:lang w:val="pt-BR"/>
        </w:rPr>
        <w:t>Estamos satisfeitos e orgulhosos com mais esse troféu para a nossa coleção</w:t>
      </w:r>
      <w:r w:rsidR="00727405" w:rsidRPr="00097B3B">
        <w:rPr>
          <w:rFonts w:cs="Arial"/>
          <w:color w:val="070707"/>
          <w:szCs w:val="22"/>
          <w:lang w:val="pt-BR"/>
        </w:rPr>
        <w:t>, o que reconhece e atesta a qualidade e a confiabilidade do caminhão que entregamos aos clientes</w:t>
      </w:r>
      <w:r w:rsidRPr="00097B3B">
        <w:rPr>
          <w:rFonts w:cs="Arial"/>
          <w:color w:val="070707"/>
          <w:szCs w:val="22"/>
          <w:lang w:val="pt-BR"/>
        </w:rPr>
        <w:t>”.</w:t>
      </w:r>
    </w:p>
    <w:p w14:paraId="03B4A1C8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Style w:val="Forte"/>
          <w:rFonts w:cs="Arial"/>
          <w:color w:val="070707"/>
          <w:szCs w:val="22"/>
          <w:lang w:val="pt-BR"/>
        </w:rPr>
      </w:pPr>
    </w:p>
    <w:p w14:paraId="43AF3ABE" w14:textId="77777777" w:rsidR="000A1E4D" w:rsidRPr="00097B3B" w:rsidRDefault="000A1E4D" w:rsidP="00234AD0">
      <w:pPr>
        <w:pStyle w:val="DCNormal"/>
        <w:spacing w:after="0" w:line="360" w:lineRule="auto"/>
        <w:jc w:val="both"/>
        <w:rPr>
          <w:rStyle w:val="Forte"/>
          <w:rFonts w:cs="Arial"/>
          <w:color w:val="070707"/>
          <w:szCs w:val="22"/>
          <w:lang w:val="pt-BR"/>
        </w:rPr>
      </w:pPr>
      <w:proofErr w:type="spellStart"/>
      <w:r w:rsidRPr="00097B3B">
        <w:rPr>
          <w:rStyle w:val="Forte"/>
          <w:rFonts w:cs="Arial"/>
          <w:color w:val="070707"/>
          <w:szCs w:val="22"/>
          <w:lang w:val="pt-BR"/>
        </w:rPr>
        <w:t>Atego</w:t>
      </w:r>
      <w:proofErr w:type="spellEnd"/>
      <w:r w:rsidRPr="00097B3B">
        <w:rPr>
          <w:rStyle w:val="Forte"/>
          <w:rFonts w:cs="Arial"/>
          <w:color w:val="070707"/>
          <w:szCs w:val="22"/>
          <w:lang w:val="pt-BR"/>
        </w:rPr>
        <w:t xml:space="preserve"> 1719 é oferecido em várias versões ao mercado</w:t>
      </w:r>
    </w:p>
    <w:p w14:paraId="346D50A2" w14:textId="77777777" w:rsidR="000A1E4D" w:rsidRPr="00097B3B" w:rsidRDefault="000A1E4D" w:rsidP="00234AD0">
      <w:pPr>
        <w:pStyle w:val="DCNormal"/>
        <w:spacing w:after="0" w:line="360" w:lineRule="auto"/>
        <w:jc w:val="both"/>
        <w:rPr>
          <w:rStyle w:val="Forte"/>
          <w:rFonts w:cs="Arial"/>
          <w:color w:val="070707"/>
          <w:szCs w:val="22"/>
          <w:lang w:val="pt-BR"/>
        </w:rPr>
      </w:pPr>
    </w:p>
    <w:p w14:paraId="60BB26E0" w14:textId="77777777" w:rsidR="000A1E4D" w:rsidRPr="00097B3B" w:rsidRDefault="00234AD0" w:rsidP="00234AD0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/>
        </w:rPr>
      </w:pPr>
      <w:r w:rsidRPr="00097B3B">
        <w:rPr>
          <w:rFonts w:cs="Arial"/>
          <w:color w:val="070707"/>
          <w:szCs w:val="22"/>
          <w:lang w:val="pt-BR"/>
        </w:rPr>
        <w:t>A movimentação de carga nas cidades, em curtos trechos intercidades e até em operações de apoio na construção civil e no agronegócio, exige um caminhão versátil, robusto, com boa capacidade de carga e flexibilidade para atender uma extensa e variada gama de aplicações, que podem ir de um simples furgão de alumínio até um comboio de lubrificação para atender máquinas agrícolas</w:t>
      </w:r>
      <w:r w:rsidR="000A1E4D" w:rsidRPr="00097B3B">
        <w:rPr>
          <w:rFonts w:cs="Arial"/>
          <w:color w:val="070707"/>
          <w:szCs w:val="22"/>
          <w:lang w:val="pt-BR"/>
        </w:rPr>
        <w:t xml:space="preserve">. Este é o </w:t>
      </w:r>
      <w:proofErr w:type="spellStart"/>
      <w:r w:rsidR="000A1E4D" w:rsidRPr="00097B3B">
        <w:rPr>
          <w:rFonts w:cs="Arial"/>
          <w:color w:val="070707"/>
          <w:szCs w:val="22"/>
          <w:lang w:val="pt-BR"/>
        </w:rPr>
        <w:t>Atego</w:t>
      </w:r>
      <w:proofErr w:type="spellEnd"/>
      <w:r w:rsidR="000A1E4D" w:rsidRPr="00097B3B">
        <w:rPr>
          <w:rFonts w:cs="Arial"/>
          <w:color w:val="070707"/>
          <w:szCs w:val="22"/>
          <w:lang w:val="pt-BR"/>
        </w:rPr>
        <w:t xml:space="preserve"> 1719</w:t>
      </w:r>
      <w:r w:rsidR="000A1E4D" w:rsidRPr="00097B3B">
        <w:rPr>
          <w:rFonts w:cs="Arial"/>
          <w:b/>
          <w:color w:val="070707"/>
          <w:szCs w:val="22"/>
          <w:lang w:val="pt-BR"/>
        </w:rPr>
        <w:t xml:space="preserve"> versão plataforma</w:t>
      </w:r>
      <w:r w:rsidRPr="00097B3B">
        <w:rPr>
          <w:rFonts w:cs="Arial"/>
          <w:color w:val="070707"/>
          <w:szCs w:val="22"/>
          <w:lang w:val="pt-BR"/>
        </w:rPr>
        <w:t xml:space="preserve">, apto a receber </w:t>
      </w:r>
      <w:r w:rsidR="00727405" w:rsidRPr="00097B3B">
        <w:rPr>
          <w:rFonts w:cs="Arial"/>
          <w:color w:val="070707"/>
          <w:szCs w:val="22"/>
          <w:lang w:val="pt-BR"/>
        </w:rPr>
        <w:t>todo</w:t>
      </w:r>
      <w:r w:rsidRPr="00097B3B">
        <w:rPr>
          <w:rFonts w:cs="Arial"/>
          <w:color w:val="070707"/>
          <w:szCs w:val="22"/>
          <w:lang w:val="pt-BR"/>
        </w:rPr>
        <w:t xml:space="preserve"> tipo de implemento utilizado nesses segmentos, apresentando sempre exc</w:t>
      </w:r>
      <w:r w:rsidR="000A1E4D" w:rsidRPr="00097B3B">
        <w:rPr>
          <w:rFonts w:cs="Arial"/>
          <w:color w:val="070707"/>
          <w:szCs w:val="22"/>
          <w:lang w:val="pt-BR"/>
        </w:rPr>
        <w:t>elente relação custo/benefício.</w:t>
      </w:r>
    </w:p>
    <w:p w14:paraId="06CF38EB" w14:textId="77777777" w:rsidR="000A1E4D" w:rsidRPr="00097B3B" w:rsidRDefault="000A1E4D" w:rsidP="00234AD0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/>
        </w:rPr>
      </w:pPr>
    </w:p>
    <w:p w14:paraId="56C7452B" w14:textId="77777777" w:rsidR="00234AD0" w:rsidRPr="00097B3B" w:rsidRDefault="000A1E4D" w:rsidP="00234AD0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/>
        </w:rPr>
      </w:pPr>
      <w:r w:rsidRPr="00097B3B">
        <w:rPr>
          <w:rFonts w:cs="Arial"/>
          <w:szCs w:val="22"/>
          <w:shd w:val="clear" w:color="auto" w:fill="FFFFFF"/>
          <w:lang w:val="pt-BR"/>
        </w:rPr>
        <w:t xml:space="preserve">O </w:t>
      </w:r>
      <w:proofErr w:type="spellStart"/>
      <w:r w:rsidRPr="00097B3B">
        <w:rPr>
          <w:rFonts w:cs="Arial"/>
          <w:szCs w:val="22"/>
          <w:shd w:val="clear" w:color="auto" w:fill="FFFFFF"/>
          <w:lang w:val="pt-BR"/>
        </w:rPr>
        <w:t>Atego</w:t>
      </w:r>
      <w:proofErr w:type="spellEnd"/>
      <w:r w:rsidRPr="00097B3B">
        <w:rPr>
          <w:rFonts w:cs="Arial"/>
          <w:szCs w:val="22"/>
          <w:shd w:val="clear" w:color="auto" w:fill="FFFFFF"/>
          <w:lang w:val="pt-BR"/>
        </w:rPr>
        <w:t xml:space="preserve"> 1719 também é oferecido numa </w:t>
      </w:r>
      <w:r w:rsidRPr="00097B3B">
        <w:rPr>
          <w:rFonts w:cs="Arial"/>
          <w:b/>
          <w:szCs w:val="22"/>
          <w:shd w:val="clear" w:color="auto" w:fill="FFFFFF"/>
          <w:lang w:val="pt-BR"/>
        </w:rPr>
        <w:t>versão especial para bebidas</w:t>
      </w:r>
      <w:r w:rsidRPr="00097B3B">
        <w:rPr>
          <w:rFonts w:cs="Arial"/>
          <w:szCs w:val="22"/>
          <w:shd w:val="clear" w:color="auto" w:fill="FFFFFF"/>
          <w:lang w:val="pt-BR"/>
        </w:rPr>
        <w:t xml:space="preserve">, </w:t>
      </w:r>
      <w:r w:rsidR="00234AD0" w:rsidRPr="00097B3B">
        <w:rPr>
          <w:rFonts w:cs="Arial"/>
          <w:szCs w:val="22"/>
          <w:shd w:val="clear" w:color="auto" w:fill="FFFFFF"/>
          <w:lang w:val="pt-BR"/>
        </w:rPr>
        <w:t>espec</w:t>
      </w:r>
      <w:r w:rsidRPr="00097B3B">
        <w:rPr>
          <w:rFonts w:cs="Arial"/>
          <w:szCs w:val="22"/>
          <w:shd w:val="clear" w:color="auto" w:fill="FFFFFF"/>
          <w:lang w:val="pt-BR"/>
        </w:rPr>
        <w:t xml:space="preserve">ialmente desenvolvida para essa operação severa. </w:t>
      </w:r>
      <w:r w:rsidR="00727405" w:rsidRPr="00097B3B">
        <w:rPr>
          <w:rFonts w:cs="Arial"/>
          <w:szCs w:val="22"/>
          <w:shd w:val="clear" w:color="auto" w:fill="FFFFFF"/>
          <w:lang w:val="pt-BR"/>
        </w:rPr>
        <w:t>Esse modelo</w:t>
      </w:r>
      <w:r w:rsidR="00234AD0" w:rsidRPr="00097B3B">
        <w:rPr>
          <w:rFonts w:cs="Arial"/>
          <w:szCs w:val="22"/>
          <w:shd w:val="clear" w:color="auto" w:fill="FFFFFF"/>
          <w:lang w:val="pt-BR"/>
        </w:rPr>
        <w:t xml:space="preserve"> vem equipado com diversos itens originais de fábrica que facilitam e reduzem o custo da instalação da carroçaria rebaixada, normalmente utilizada </w:t>
      </w:r>
      <w:r w:rsidR="00FF1533" w:rsidRPr="00097B3B">
        <w:rPr>
          <w:rFonts w:cs="Arial"/>
          <w:szCs w:val="22"/>
          <w:shd w:val="clear" w:color="auto" w:fill="FFFFFF"/>
          <w:lang w:val="pt-BR"/>
        </w:rPr>
        <w:t xml:space="preserve">no transporte de </w:t>
      </w:r>
      <w:r w:rsidR="00FF1533" w:rsidRPr="00097B3B">
        <w:rPr>
          <w:rFonts w:cs="Arial"/>
          <w:szCs w:val="22"/>
          <w:shd w:val="clear" w:color="auto" w:fill="FFFFFF"/>
          <w:lang w:val="pt-BR"/>
        </w:rPr>
        <w:lastRenderedPageBreak/>
        <w:t>bebidas</w:t>
      </w:r>
      <w:r w:rsidR="00234AD0" w:rsidRPr="00097B3B">
        <w:rPr>
          <w:rFonts w:cs="Arial"/>
          <w:szCs w:val="22"/>
          <w:shd w:val="clear" w:color="auto" w:fill="FFFFFF"/>
          <w:lang w:val="pt-BR"/>
        </w:rPr>
        <w:t>.</w:t>
      </w:r>
    </w:p>
    <w:p w14:paraId="35B56C7F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Style w:val="Forte"/>
          <w:rFonts w:cs="Arial"/>
          <w:szCs w:val="22"/>
          <w:lang w:val="pt-BR"/>
        </w:rPr>
      </w:pPr>
    </w:p>
    <w:p w14:paraId="0C1010DE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097B3B">
        <w:rPr>
          <w:rFonts w:cs="Arial"/>
          <w:szCs w:val="22"/>
          <w:lang w:val="pt-BR"/>
        </w:rPr>
        <w:t>A entrega de insumos, tais como pedra e areia, e a remoção de material escavado nas pequenas obras da construção civil requerem um caminhão compacto, robusto, com boa capacidade de carga e ágil no complicado trânsito urba</w:t>
      </w:r>
      <w:r w:rsidR="00FF1533" w:rsidRPr="00097B3B">
        <w:rPr>
          <w:rFonts w:cs="Arial"/>
          <w:szCs w:val="22"/>
          <w:lang w:val="pt-BR"/>
        </w:rPr>
        <w:t xml:space="preserve">no das cidades. O </w:t>
      </w:r>
      <w:proofErr w:type="spellStart"/>
      <w:r w:rsidR="00FF1533" w:rsidRPr="00097B3B">
        <w:rPr>
          <w:rFonts w:cs="Arial"/>
          <w:szCs w:val="22"/>
          <w:lang w:val="pt-BR"/>
        </w:rPr>
        <w:t>Atego</w:t>
      </w:r>
      <w:proofErr w:type="spellEnd"/>
      <w:r w:rsidR="00FF1533" w:rsidRPr="00097B3B">
        <w:rPr>
          <w:rFonts w:cs="Arial"/>
          <w:szCs w:val="22"/>
          <w:lang w:val="pt-BR"/>
        </w:rPr>
        <w:t xml:space="preserve"> 1719 K vem configurado de fábrica </w:t>
      </w:r>
      <w:r w:rsidRPr="00097B3B">
        <w:rPr>
          <w:rFonts w:cs="Arial"/>
          <w:szCs w:val="22"/>
          <w:lang w:val="pt-BR"/>
        </w:rPr>
        <w:t xml:space="preserve">para operar como </w:t>
      </w:r>
      <w:r w:rsidRPr="00097B3B">
        <w:rPr>
          <w:rFonts w:cs="Arial"/>
          <w:b/>
          <w:szCs w:val="22"/>
          <w:lang w:val="pt-BR"/>
        </w:rPr>
        <w:t>basculante</w:t>
      </w:r>
      <w:r w:rsidRPr="00097B3B">
        <w:rPr>
          <w:rFonts w:cs="Arial"/>
          <w:szCs w:val="22"/>
          <w:lang w:val="pt-BR"/>
        </w:rPr>
        <w:t>, o que facilita muito a implementação e o capacita a atender a operação com resistência e economia. </w:t>
      </w:r>
    </w:p>
    <w:p w14:paraId="5F63C81F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Style w:val="Forte"/>
          <w:rFonts w:cs="Arial"/>
          <w:szCs w:val="22"/>
          <w:lang w:val="pt-BR"/>
        </w:rPr>
      </w:pPr>
    </w:p>
    <w:p w14:paraId="1201454D" w14:textId="77777777" w:rsidR="00FF1533" w:rsidRPr="00097B3B" w:rsidRDefault="00FF1533" w:rsidP="00234AD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097B3B">
        <w:rPr>
          <w:rFonts w:cs="Arial"/>
          <w:szCs w:val="22"/>
          <w:lang w:val="pt-BR"/>
        </w:rPr>
        <w:t>A mais recente novidade é o</w:t>
      </w:r>
      <w:r w:rsidR="00234AD0" w:rsidRPr="00097B3B">
        <w:rPr>
          <w:rFonts w:cs="Arial"/>
          <w:szCs w:val="22"/>
          <w:lang w:val="pt-BR"/>
        </w:rPr>
        <w:t xml:space="preserve"> </w:t>
      </w:r>
      <w:proofErr w:type="spellStart"/>
      <w:r w:rsidR="00234AD0" w:rsidRPr="00097B3B">
        <w:rPr>
          <w:rFonts w:cs="Arial"/>
          <w:b/>
          <w:szCs w:val="22"/>
          <w:lang w:val="pt-BR"/>
        </w:rPr>
        <w:t>Atego</w:t>
      </w:r>
      <w:proofErr w:type="spellEnd"/>
      <w:r w:rsidR="00234AD0" w:rsidRPr="00097B3B">
        <w:rPr>
          <w:rFonts w:cs="Arial"/>
          <w:b/>
          <w:szCs w:val="22"/>
          <w:lang w:val="pt-BR"/>
        </w:rPr>
        <w:t xml:space="preserve"> 1719 </w:t>
      </w:r>
      <w:r w:rsidRPr="00097B3B">
        <w:rPr>
          <w:rFonts w:cs="Arial"/>
          <w:b/>
          <w:szCs w:val="22"/>
          <w:lang w:val="pt-BR"/>
        </w:rPr>
        <w:t>Full Air</w:t>
      </w:r>
      <w:r w:rsidRPr="00097B3B">
        <w:rPr>
          <w:rFonts w:cs="Arial"/>
          <w:szCs w:val="22"/>
          <w:lang w:val="pt-BR"/>
        </w:rPr>
        <w:t xml:space="preserve">, que recebe </w:t>
      </w:r>
      <w:r w:rsidR="00234AD0" w:rsidRPr="00097B3B">
        <w:rPr>
          <w:rFonts w:cs="Arial"/>
          <w:szCs w:val="22"/>
          <w:lang w:val="pt-BR"/>
        </w:rPr>
        <w:t xml:space="preserve">suspensão pneumática nos dois eixos, montada no Centro Técnico de Customização </w:t>
      </w:r>
      <w:r w:rsidRPr="00097B3B">
        <w:rPr>
          <w:rFonts w:cs="Arial"/>
          <w:szCs w:val="22"/>
          <w:lang w:val="pt-BR"/>
        </w:rPr>
        <w:t xml:space="preserve">(CTC) da </w:t>
      </w:r>
      <w:r w:rsidR="00234AD0" w:rsidRPr="00097B3B">
        <w:rPr>
          <w:rFonts w:cs="Arial"/>
          <w:szCs w:val="22"/>
          <w:lang w:val="pt-BR"/>
        </w:rPr>
        <w:t xml:space="preserve">Mercedes-Benz sob encomenda. Esta </w:t>
      </w:r>
      <w:r w:rsidRPr="00097B3B">
        <w:rPr>
          <w:rFonts w:cs="Arial"/>
          <w:szCs w:val="22"/>
          <w:lang w:val="pt-BR"/>
        </w:rPr>
        <w:t xml:space="preserve">versão </w:t>
      </w:r>
      <w:r w:rsidR="00234AD0" w:rsidRPr="00097B3B">
        <w:rPr>
          <w:rFonts w:cs="Arial"/>
          <w:szCs w:val="22"/>
          <w:lang w:val="pt-BR"/>
        </w:rPr>
        <w:t xml:space="preserve">é indicada para o transporte de cargas frágeis e suscetíveis a danos </w:t>
      </w:r>
      <w:r w:rsidR="00727405" w:rsidRPr="00097B3B">
        <w:rPr>
          <w:rFonts w:cs="Arial"/>
          <w:szCs w:val="22"/>
          <w:lang w:val="pt-BR"/>
        </w:rPr>
        <w:t>no</w:t>
      </w:r>
      <w:r w:rsidR="00234AD0" w:rsidRPr="00097B3B">
        <w:rPr>
          <w:rFonts w:cs="Arial"/>
          <w:szCs w:val="22"/>
          <w:lang w:val="pt-BR"/>
        </w:rPr>
        <w:t xml:space="preserve"> transporte, </w:t>
      </w:r>
      <w:r w:rsidR="00727405" w:rsidRPr="00097B3B">
        <w:rPr>
          <w:rFonts w:cs="Arial"/>
          <w:szCs w:val="22"/>
          <w:lang w:val="pt-BR"/>
        </w:rPr>
        <w:t>como</w:t>
      </w:r>
      <w:r w:rsidR="00977DB0" w:rsidRPr="00097B3B">
        <w:rPr>
          <w:rFonts w:cs="Arial"/>
          <w:szCs w:val="22"/>
          <w:lang w:val="pt-BR"/>
        </w:rPr>
        <w:t>, por exemplo,</w:t>
      </w:r>
      <w:r w:rsidR="00727405" w:rsidRPr="00097B3B">
        <w:rPr>
          <w:rFonts w:cs="Arial"/>
          <w:szCs w:val="22"/>
          <w:lang w:val="pt-BR"/>
        </w:rPr>
        <w:t xml:space="preserve"> </w:t>
      </w:r>
      <w:r w:rsidR="00234AD0" w:rsidRPr="00097B3B">
        <w:rPr>
          <w:rFonts w:cs="Arial"/>
          <w:szCs w:val="22"/>
          <w:lang w:val="pt-BR"/>
        </w:rPr>
        <w:t>bebida</w:t>
      </w:r>
      <w:r w:rsidR="00977DB0" w:rsidRPr="00097B3B">
        <w:rPr>
          <w:rFonts w:cs="Arial"/>
          <w:szCs w:val="22"/>
          <w:lang w:val="pt-BR"/>
        </w:rPr>
        <w:t>s</w:t>
      </w:r>
      <w:r w:rsidR="00234AD0" w:rsidRPr="00097B3B">
        <w:rPr>
          <w:rFonts w:cs="Arial"/>
          <w:szCs w:val="22"/>
          <w:lang w:val="pt-BR"/>
        </w:rPr>
        <w:t xml:space="preserve">, </w:t>
      </w:r>
      <w:r w:rsidR="00977DB0" w:rsidRPr="00097B3B">
        <w:rPr>
          <w:rFonts w:cs="Arial"/>
          <w:szCs w:val="22"/>
          <w:lang w:val="pt-BR"/>
        </w:rPr>
        <w:t xml:space="preserve">itens de </w:t>
      </w:r>
      <w:r w:rsidR="00234AD0" w:rsidRPr="00097B3B">
        <w:rPr>
          <w:rFonts w:cs="Arial"/>
          <w:szCs w:val="22"/>
          <w:lang w:val="pt-BR"/>
        </w:rPr>
        <w:t xml:space="preserve">informática, eletrodomésticos, </w:t>
      </w:r>
      <w:r w:rsidR="00727405" w:rsidRPr="00097B3B">
        <w:rPr>
          <w:rFonts w:cs="Arial"/>
          <w:szCs w:val="22"/>
          <w:lang w:val="pt-BR"/>
        </w:rPr>
        <w:t xml:space="preserve">eletroeletrônicos, equipamentos </w:t>
      </w:r>
      <w:r w:rsidR="00234AD0" w:rsidRPr="00097B3B">
        <w:rPr>
          <w:rFonts w:cs="Arial"/>
          <w:szCs w:val="22"/>
          <w:lang w:val="pt-BR"/>
        </w:rPr>
        <w:t>médicos/hospit</w:t>
      </w:r>
      <w:r w:rsidRPr="00097B3B">
        <w:rPr>
          <w:rFonts w:cs="Arial"/>
          <w:szCs w:val="22"/>
          <w:lang w:val="pt-BR"/>
        </w:rPr>
        <w:t xml:space="preserve">alares, produtos farmacêuticos, </w:t>
      </w:r>
      <w:r w:rsidR="00234AD0" w:rsidRPr="00097B3B">
        <w:rPr>
          <w:rFonts w:cs="Arial"/>
          <w:szCs w:val="22"/>
          <w:lang w:val="pt-BR"/>
        </w:rPr>
        <w:t xml:space="preserve">entre outros. </w:t>
      </w:r>
    </w:p>
    <w:p w14:paraId="55CC4DFF" w14:textId="77777777" w:rsidR="00FF1533" w:rsidRPr="00097B3B" w:rsidRDefault="00FF1533" w:rsidP="00234AD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9D9243A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097B3B">
        <w:rPr>
          <w:rFonts w:cs="Arial"/>
          <w:szCs w:val="22"/>
          <w:lang w:val="pt-BR"/>
        </w:rPr>
        <w:t xml:space="preserve">A suspensão pneumática total é especialmente útil e vantajosa na distribuição de bebidas, proporcionando segurança, ergonomia e conforto para o motorista e operadores e, ao mesmo tempo, preservando a integridade da carga. </w:t>
      </w:r>
      <w:r w:rsidR="00977DB0" w:rsidRPr="00097B3B">
        <w:rPr>
          <w:rFonts w:cs="Arial"/>
          <w:szCs w:val="22"/>
          <w:lang w:val="pt-BR"/>
        </w:rPr>
        <w:t>O</w:t>
      </w:r>
      <w:r w:rsidRPr="00097B3B">
        <w:rPr>
          <w:rFonts w:cs="Arial"/>
          <w:szCs w:val="22"/>
          <w:lang w:val="pt-BR"/>
        </w:rPr>
        <w:t xml:space="preserve"> rebaixamento da suspensão durante o processo de entrega facilita o acesso à carga e agiliza o trabalho com conforto e ergonomia, minimi</w:t>
      </w:r>
      <w:r w:rsidR="00FF1533" w:rsidRPr="00097B3B">
        <w:rPr>
          <w:rFonts w:cs="Arial"/>
          <w:szCs w:val="22"/>
          <w:lang w:val="pt-BR"/>
        </w:rPr>
        <w:t>zando acidentes e afastamentos.</w:t>
      </w:r>
    </w:p>
    <w:p w14:paraId="3A4F90D3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/>
        </w:rPr>
      </w:pPr>
    </w:p>
    <w:p w14:paraId="1973BAA2" w14:textId="77777777" w:rsidR="00C22B4C" w:rsidRPr="00097B3B" w:rsidRDefault="00234AD0" w:rsidP="00C22B4C">
      <w:pPr>
        <w:pStyle w:val="DCNormal"/>
        <w:spacing w:after="0" w:line="360" w:lineRule="auto"/>
        <w:jc w:val="both"/>
        <w:rPr>
          <w:rStyle w:val="Forte"/>
          <w:rFonts w:cs="Arial"/>
          <w:color w:val="070707"/>
          <w:szCs w:val="22"/>
          <w:lang w:val="pt-BR"/>
        </w:rPr>
      </w:pPr>
      <w:r w:rsidRPr="00097B3B">
        <w:rPr>
          <w:rStyle w:val="Forte"/>
          <w:rFonts w:cs="Arial"/>
          <w:color w:val="070707"/>
          <w:szCs w:val="22"/>
          <w:lang w:val="pt-BR"/>
        </w:rPr>
        <w:t xml:space="preserve">Novo </w:t>
      </w:r>
      <w:proofErr w:type="spellStart"/>
      <w:r w:rsidRPr="00097B3B">
        <w:rPr>
          <w:rStyle w:val="Forte"/>
          <w:rFonts w:cs="Arial"/>
          <w:color w:val="070707"/>
          <w:szCs w:val="22"/>
          <w:lang w:val="pt-BR"/>
        </w:rPr>
        <w:t>Atego</w:t>
      </w:r>
      <w:proofErr w:type="spellEnd"/>
      <w:r w:rsidRPr="00097B3B">
        <w:rPr>
          <w:rStyle w:val="Forte"/>
          <w:rFonts w:cs="Arial"/>
          <w:color w:val="070707"/>
          <w:szCs w:val="22"/>
          <w:lang w:val="pt-BR"/>
        </w:rPr>
        <w:t xml:space="preserve"> atende às demandas dos clientes</w:t>
      </w:r>
    </w:p>
    <w:p w14:paraId="07CB9360" w14:textId="77777777" w:rsidR="00C22B4C" w:rsidRPr="00097B3B" w:rsidRDefault="00C22B4C" w:rsidP="00C22B4C">
      <w:pPr>
        <w:pStyle w:val="DCNormal"/>
        <w:spacing w:after="0" w:line="360" w:lineRule="auto"/>
        <w:jc w:val="both"/>
        <w:rPr>
          <w:rStyle w:val="Forte"/>
          <w:rFonts w:cs="Arial"/>
          <w:color w:val="070707"/>
          <w:szCs w:val="22"/>
          <w:lang w:val="pt-BR"/>
        </w:rPr>
      </w:pPr>
    </w:p>
    <w:p w14:paraId="27E17808" w14:textId="77777777" w:rsidR="00C22B4C" w:rsidRPr="00097B3B" w:rsidRDefault="00C22B4C" w:rsidP="00C22B4C">
      <w:pPr>
        <w:pStyle w:val="DCNormal"/>
        <w:spacing w:after="0" w:line="360" w:lineRule="auto"/>
        <w:jc w:val="both"/>
        <w:rPr>
          <w:rStyle w:val="Forte"/>
          <w:rFonts w:cs="Arial"/>
          <w:b w:val="0"/>
          <w:color w:val="070707"/>
          <w:szCs w:val="22"/>
          <w:lang w:val="pt-BR"/>
        </w:rPr>
      </w:pPr>
      <w:r w:rsidRPr="00097B3B">
        <w:rPr>
          <w:rStyle w:val="Forte"/>
          <w:rFonts w:cs="Arial"/>
          <w:b w:val="0"/>
          <w:color w:val="070707"/>
          <w:szCs w:val="22"/>
          <w:shd w:val="clear" w:color="auto" w:fill="FFFFFF"/>
          <w:lang w:val="pt-BR"/>
        </w:rPr>
        <w:t xml:space="preserve">A Linha </w:t>
      </w:r>
      <w:proofErr w:type="spellStart"/>
      <w:r w:rsidRPr="00097B3B">
        <w:rPr>
          <w:rStyle w:val="Forte"/>
          <w:rFonts w:cs="Arial"/>
          <w:b w:val="0"/>
          <w:color w:val="070707"/>
          <w:szCs w:val="22"/>
          <w:shd w:val="clear" w:color="auto" w:fill="FFFFFF"/>
          <w:lang w:val="pt-BR"/>
        </w:rPr>
        <w:t>Atego</w:t>
      </w:r>
      <w:proofErr w:type="spellEnd"/>
      <w:r w:rsidRPr="00097B3B">
        <w:rPr>
          <w:rStyle w:val="Forte"/>
          <w:rFonts w:cs="Arial"/>
          <w:b w:val="0"/>
          <w:color w:val="070707"/>
          <w:szCs w:val="22"/>
          <w:shd w:val="clear" w:color="auto" w:fill="FFFFFF"/>
          <w:lang w:val="pt-BR"/>
        </w:rPr>
        <w:t xml:space="preserve"> é destaque no mercado pela versatilidade de aplicação e flexibilidade de configuração, atendendo às mais variadas demandas dos clientes.</w:t>
      </w:r>
    </w:p>
    <w:p w14:paraId="0FC6A08D" w14:textId="77777777" w:rsidR="00C22B4C" w:rsidRPr="00097B3B" w:rsidRDefault="00C22B4C" w:rsidP="00234AD0">
      <w:pPr>
        <w:pStyle w:val="DCNormal"/>
        <w:spacing w:after="0" w:line="360" w:lineRule="auto"/>
        <w:jc w:val="both"/>
        <w:rPr>
          <w:rStyle w:val="Forte"/>
          <w:rFonts w:cs="Arial"/>
          <w:color w:val="070707"/>
          <w:szCs w:val="22"/>
          <w:lang w:val="pt-BR"/>
        </w:rPr>
      </w:pPr>
    </w:p>
    <w:p w14:paraId="520A0C4D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/>
        </w:rPr>
      </w:pPr>
      <w:r w:rsidRPr="00097B3B">
        <w:rPr>
          <w:rFonts w:cs="Arial"/>
          <w:color w:val="070707"/>
          <w:szCs w:val="22"/>
          <w:lang w:val="pt-BR"/>
        </w:rPr>
        <w:t>“</w:t>
      </w:r>
      <w:r w:rsidR="00FF1533" w:rsidRPr="00097B3B">
        <w:rPr>
          <w:rFonts w:cs="Arial"/>
          <w:color w:val="070707"/>
          <w:szCs w:val="22"/>
          <w:lang w:val="pt-BR"/>
        </w:rPr>
        <w:t>A família de caminhões médios, semipesados</w:t>
      </w:r>
      <w:r w:rsidRPr="00097B3B">
        <w:rPr>
          <w:rFonts w:cs="Arial"/>
          <w:color w:val="070707"/>
          <w:szCs w:val="22"/>
          <w:lang w:val="pt-BR"/>
        </w:rPr>
        <w:t xml:space="preserve"> </w:t>
      </w:r>
      <w:r w:rsidR="00FF1533" w:rsidRPr="00097B3B">
        <w:rPr>
          <w:rFonts w:cs="Arial"/>
          <w:color w:val="070707"/>
          <w:szCs w:val="22"/>
          <w:lang w:val="pt-BR"/>
        </w:rPr>
        <w:t xml:space="preserve">e pesados </w:t>
      </w:r>
      <w:proofErr w:type="spellStart"/>
      <w:r w:rsidR="00FF1533" w:rsidRPr="00097B3B">
        <w:rPr>
          <w:rFonts w:cs="Arial"/>
          <w:color w:val="070707"/>
          <w:szCs w:val="22"/>
          <w:lang w:val="pt-BR"/>
        </w:rPr>
        <w:t>Atego</w:t>
      </w:r>
      <w:proofErr w:type="spellEnd"/>
      <w:r w:rsidR="00FF1533" w:rsidRPr="00097B3B">
        <w:rPr>
          <w:rFonts w:cs="Arial"/>
          <w:color w:val="070707"/>
          <w:szCs w:val="22"/>
          <w:lang w:val="pt-BR"/>
        </w:rPr>
        <w:t xml:space="preserve"> ganhou, este ano,</w:t>
      </w:r>
      <w:r w:rsidRPr="00097B3B">
        <w:rPr>
          <w:rFonts w:cs="Arial"/>
          <w:color w:val="070707"/>
          <w:szCs w:val="22"/>
          <w:lang w:val="pt-BR"/>
        </w:rPr>
        <w:t xml:space="preserve"> ainda mais evidência nas estradas e nas ruas p</w:t>
      </w:r>
      <w:r w:rsidR="0056140D" w:rsidRPr="00097B3B">
        <w:rPr>
          <w:rFonts w:cs="Arial"/>
          <w:color w:val="070707"/>
          <w:szCs w:val="22"/>
          <w:lang w:val="pt-BR"/>
        </w:rPr>
        <w:t>or</w:t>
      </w:r>
      <w:r w:rsidRPr="00097B3B">
        <w:rPr>
          <w:rFonts w:cs="Arial"/>
          <w:color w:val="070707"/>
          <w:szCs w:val="22"/>
          <w:lang w:val="pt-BR"/>
        </w:rPr>
        <w:t xml:space="preserve"> </w:t>
      </w:r>
      <w:r w:rsidR="0056140D" w:rsidRPr="00097B3B">
        <w:rPr>
          <w:rFonts w:cs="Arial"/>
          <w:color w:val="070707"/>
          <w:szCs w:val="22"/>
          <w:lang w:val="pt-BR"/>
        </w:rPr>
        <w:t xml:space="preserve">seu novo design e </w:t>
      </w:r>
      <w:r w:rsidRPr="00097B3B">
        <w:rPr>
          <w:rFonts w:cs="Arial"/>
          <w:color w:val="070707"/>
          <w:szCs w:val="22"/>
          <w:lang w:val="pt-BR"/>
        </w:rPr>
        <w:t xml:space="preserve">modernidade, reforçando uma identidade visual alinhada às famílias de extrapesados </w:t>
      </w:r>
      <w:proofErr w:type="spellStart"/>
      <w:r w:rsidRPr="00097B3B">
        <w:rPr>
          <w:rFonts w:cs="Arial"/>
          <w:color w:val="070707"/>
          <w:szCs w:val="22"/>
          <w:lang w:val="pt-BR"/>
        </w:rPr>
        <w:t>Actros</w:t>
      </w:r>
      <w:proofErr w:type="spellEnd"/>
      <w:r w:rsidRPr="00097B3B">
        <w:rPr>
          <w:rFonts w:cs="Arial"/>
          <w:color w:val="070707"/>
          <w:szCs w:val="22"/>
          <w:lang w:val="pt-BR"/>
        </w:rPr>
        <w:t xml:space="preserve"> e </w:t>
      </w:r>
      <w:proofErr w:type="spellStart"/>
      <w:r w:rsidRPr="00097B3B">
        <w:rPr>
          <w:rFonts w:cs="Arial"/>
          <w:color w:val="070707"/>
          <w:szCs w:val="22"/>
          <w:lang w:val="pt-BR"/>
        </w:rPr>
        <w:lastRenderedPageBreak/>
        <w:t>Arocs</w:t>
      </w:r>
      <w:proofErr w:type="spellEnd"/>
      <w:r w:rsidRPr="00097B3B">
        <w:rPr>
          <w:rFonts w:cs="Arial"/>
          <w:color w:val="070707"/>
          <w:szCs w:val="22"/>
          <w:lang w:val="pt-BR"/>
        </w:rPr>
        <w:t xml:space="preserve">. Além disso, </w:t>
      </w:r>
      <w:r w:rsidR="00977DB0" w:rsidRPr="00097B3B">
        <w:rPr>
          <w:rFonts w:cs="Arial"/>
          <w:color w:val="070707"/>
          <w:szCs w:val="22"/>
          <w:lang w:val="pt-BR"/>
        </w:rPr>
        <w:t xml:space="preserve">oferece </w:t>
      </w:r>
      <w:r w:rsidRPr="00097B3B">
        <w:rPr>
          <w:rFonts w:cs="Arial"/>
          <w:color w:val="070707"/>
          <w:szCs w:val="22"/>
          <w:lang w:val="pt-BR"/>
        </w:rPr>
        <w:t xml:space="preserve">maior robustez e menor custo de manutenção para os clientes, valorizando sua frota e aumentando o valor de revenda do veículo”, </w:t>
      </w:r>
      <w:r w:rsidR="00977DB0" w:rsidRPr="00097B3B">
        <w:rPr>
          <w:rFonts w:cs="Arial"/>
          <w:color w:val="070707"/>
          <w:szCs w:val="22"/>
          <w:lang w:val="pt-BR"/>
        </w:rPr>
        <w:t>diz</w:t>
      </w:r>
      <w:r w:rsidRPr="00097B3B">
        <w:rPr>
          <w:rFonts w:cs="Arial"/>
          <w:color w:val="070707"/>
          <w:szCs w:val="22"/>
          <w:lang w:val="pt-BR"/>
        </w:rPr>
        <w:t xml:space="preserve"> Jefferson Ferrarez</w:t>
      </w:r>
      <w:r w:rsidR="00FF1533" w:rsidRPr="00097B3B">
        <w:rPr>
          <w:rFonts w:cs="Arial"/>
          <w:color w:val="070707"/>
          <w:szCs w:val="22"/>
          <w:lang w:val="pt-BR"/>
        </w:rPr>
        <w:t>.</w:t>
      </w:r>
    </w:p>
    <w:p w14:paraId="6686BFF6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/>
        </w:rPr>
      </w:pPr>
    </w:p>
    <w:p w14:paraId="5A7F1FF9" w14:textId="77777777" w:rsidR="00234AD0" w:rsidRPr="00097B3B" w:rsidRDefault="00234AD0" w:rsidP="00234AD0">
      <w:pPr>
        <w:pStyle w:val="DCNormal"/>
        <w:spacing w:after="0" w:line="360" w:lineRule="auto"/>
        <w:jc w:val="both"/>
        <w:rPr>
          <w:rFonts w:cs="Arial"/>
          <w:color w:val="070707"/>
          <w:szCs w:val="22"/>
          <w:lang w:val="pt-BR"/>
        </w:rPr>
      </w:pPr>
      <w:r w:rsidRPr="00097B3B">
        <w:rPr>
          <w:rFonts w:cs="Arial"/>
          <w:color w:val="070707"/>
          <w:szCs w:val="22"/>
          <w:lang w:val="pt-BR"/>
        </w:rPr>
        <w:t xml:space="preserve">De acordo com o executivo, a renovação do </w:t>
      </w:r>
      <w:proofErr w:type="spellStart"/>
      <w:r w:rsidRPr="00097B3B">
        <w:rPr>
          <w:rFonts w:cs="Arial"/>
          <w:color w:val="070707"/>
          <w:szCs w:val="22"/>
          <w:lang w:val="pt-BR"/>
        </w:rPr>
        <w:t>Atego</w:t>
      </w:r>
      <w:proofErr w:type="spellEnd"/>
      <w:r w:rsidRPr="00097B3B">
        <w:rPr>
          <w:rFonts w:cs="Arial"/>
          <w:color w:val="070707"/>
          <w:szCs w:val="22"/>
          <w:lang w:val="pt-BR"/>
        </w:rPr>
        <w:t xml:space="preserve"> é mais um resultado concreto do </w:t>
      </w:r>
      <w:proofErr w:type="gramStart"/>
      <w:r w:rsidRPr="00097B3B">
        <w:rPr>
          <w:rFonts w:cs="Arial"/>
          <w:color w:val="070707"/>
          <w:szCs w:val="22"/>
          <w:lang w:val="pt-BR"/>
        </w:rPr>
        <w:t>compromisso </w:t>
      </w:r>
      <w:r w:rsidRPr="00097B3B">
        <w:rPr>
          <w:rStyle w:val="nfase"/>
          <w:rFonts w:cs="Arial"/>
          <w:color w:val="070707"/>
          <w:szCs w:val="22"/>
          <w:lang w:val="pt-BR"/>
        </w:rPr>
        <w:t>As</w:t>
      </w:r>
      <w:proofErr w:type="gramEnd"/>
      <w:r w:rsidRPr="00097B3B">
        <w:rPr>
          <w:rStyle w:val="nfase"/>
          <w:rFonts w:cs="Arial"/>
          <w:color w:val="070707"/>
          <w:szCs w:val="22"/>
          <w:lang w:val="pt-BR"/>
        </w:rPr>
        <w:t xml:space="preserve"> estradas falam, a Mercedes-Benz ouve e traz a solução</w:t>
      </w:r>
      <w:r w:rsidR="00FF1533" w:rsidRPr="00097B3B">
        <w:rPr>
          <w:rFonts w:cs="Arial"/>
          <w:color w:val="070707"/>
          <w:szCs w:val="22"/>
          <w:lang w:val="pt-BR"/>
        </w:rPr>
        <w:t>. “</w:t>
      </w:r>
      <w:r w:rsidRPr="00097B3B">
        <w:rPr>
          <w:rFonts w:cs="Arial"/>
          <w:color w:val="070707"/>
          <w:szCs w:val="22"/>
          <w:lang w:val="pt-BR"/>
        </w:rPr>
        <w:t>Ou seja, continuamos avançando sempre. A gente não para de evoluir e de inovar. Essas novidades chega</w:t>
      </w:r>
      <w:r w:rsidR="0056140D" w:rsidRPr="00097B3B">
        <w:rPr>
          <w:rFonts w:cs="Arial"/>
          <w:color w:val="070707"/>
          <w:szCs w:val="22"/>
          <w:lang w:val="pt-BR"/>
        </w:rPr>
        <w:t>ra</w:t>
      </w:r>
      <w:r w:rsidRPr="00097B3B">
        <w:rPr>
          <w:rFonts w:cs="Arial"/>
          <w:color w:val="070707"/>
          <w:szCs w:val="22"/>
          <w:lang w:val="pt-BR"/>
        </w:rPr>
        <w:t xml:space="preserve">m ao mercado no momento especial em que o </w:t>
      </w:r>
      <w:proofErr w:type="spellStart"/>
      <w:r w:rsidRPr="00097B3B">
        <w:rPr>
          <w:rFonts w:cs="Arial"/>
          <w:color w:val="070707"/>
          <w:szCs w:val="22"/>
          <w:lang w:val="pt-BR"/>
        </w:rPr>
        <w:t>Atego</w:t>
      </w:r>
      <w:proofErr w:type="spellEnd"/>
      <w:r w:rsidRPr="00097B3B">
        <w:rPr>
          <w:rFonts w:cs="Arial"/>
          <w:color w:val="070707"/>
          <w:szCs w:val="22"/>
          <w:lang w:val="pt-BR"/>
        </w:rPr>
        <w:t xml:space="preserve"> </w:t>
      </w:r>
      <w:r w:rsidR="0056140D" w:rsidRPr="00097B3B">
        <w:rPr>
          <w:rFonts w:cs="Arial"/>
          <w:color w:val="070707"/>
          <w:szCs w:val="22"/>
          <w:lang w:val="pt-BR"/>
        </w:rPr>
        <w:t>completou</w:t>
      </w:r>
      <w:r w:rsidRPr="00097B3B">
        <w:rPr>
          <w:rFonts w:cs="Arial"/>
          <w:color w:val="070707"/>
          <w:szCs w:val="22"/>
          <w:lang w:val="pt-BR"/>
        </w:rPr>
        <w:t xml:space="preserve"> 20 anos no Brasil. Uma linha de caminhões com a estrela de três pontas, com permanente sucesso junto a frotisas, transportadores e autônomos por sua versatilidade de aplicação e flexibilidade na oferta de diversos modelos, versões e itens de configuração. Dessa forma, atende todas as demandas dos nossos clientes com qualidade e rentabilidade”.</w:t>
      </w:r>
    </w:p>
    <w:p w14:paraId="59FA8AF7" w14:textId="77777777" w:rsidR="00234AD0" w:rsidRPr="00097B3B" w:rsidRDefault="00234AD0" w:rsidP="000B00DD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bookmarkEnd w:id="0"/>
    <w:p w14:paraId="7BB21B11" w14:textId="77777777"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F177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7AC5463F" w14:textId="77777777" w:rsidR="008978C2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 xml:space="preserve">E-mail: </w:t>
      </w:r>
      <w:hyperlink r:id="rId7" w:history="1">
        <w:r w:rsidR="008923E2" w:rsidRPr="00F1775E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7D24CE74" w14:textId="77777777" w:rsidR="000B00DD" w:rsidRPr="00F1775E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81123D1" w14:textId="77777777" w:rsidR="008978C2" w:rsidRPr="00F1775E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F1775E">
        <w:rPr>
          <w:rFonts w:cs="Arial"/>
          <w:szCs w:val="22"/>
          <w:lang w:val="pt-BR"/>
        </w:rPr>
        <w:t>Mais informações sobre a Mercedes-Benz estão disponíveis na internet em:</w:t>
      </w:r>
    </w:p>
    <w:p w14:paraId="1497BD27" w14:textId="77777777" w:rsidR="008978C2" w:rsidRPr="008962FD" w:rsidRDefault="00097B3B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8" w:history="1">
        <w:r w:rsidR="008978C2" w:rsidRPr="00F1775E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9509C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C15" w14:textId="77777777" w:rsidR="0042349F" w:rsidRDefault="0042349F">
      <w:r>
        <w:separator/>
      </w:r>
    </w:p>
  </w:endnote>
  <w:endnote w:type="continuationSeparator" w:id="0">
    <w:p w14:paraId="0F5577CD" w14:textId="77777777" w:rsidR="0042349F" w:rsidRDefault="0042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98AB" w14:textId="77777777" w:rsidR="00C97E22" w:rsidRDefault="00C97E22">
    <w:pPr>
      <w:pStyle w:val="Rodap"/>
      <w:ind w:right="-2583"/>
      <w:rPr>
        <w:noProof/>
        <w:sz w:val="18"/>
      </w:rPr>
    </w:pPr>
  </w:p>
  <w:p w14:paraId="79E0A392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1FBB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3966180F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4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83A5" w14:textId="77777777" w:rsidR="0042349F" w:rsidRDefault="0042349F">
      <w:r>
        <w:separator/>
      </w:r>
    </w:p>
  </w:footnote>
  <w:footnote w:type="continuationSeparator" w:id="0">
    <w:p w14:paraId="6531A16C" w14:textId="77777777" w:rsidR="0042349F" w:rsidRDefault="0042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5A4D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 w:rsidR="001425FC">
      <w:rPr>
        <w:rFonts w:ascii="CorpoA" w:hAnsi="CorpoA"/>
        <w:noProof/>
        <w:sz w:val="22"/>
      </w:rPr>
      <w:t xml:space="preserve">ágina </w:t>
    </w:r>
    <w:r w:rsidR="004C6915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4C6915" w:rsidRPr="004B132A">
      <w:rPr>
        <w:rStyle w:val="Nmerodepgina"/>
        <w:rFonts w:ascii="CorpoA" w:hAnsi="CorpoA"/>
        <w:noProof/>
        <w:sz w:val="22"/>
      </w:rPr>
      <w:fldChar w:fldCharType="separate"/>
    </w:r>
    <w:r w:rsidR="00C22B4C">
      <w:rPr>
        <w:rStyle w:val="Nmerodepgina"/>
        <w:rFonts w:ascii="CorpoA" w:hAnsi="CorpoA"/>
        <w:noProof/>
        <w:sz w:val="22"/>
      </w:rPr>
      <w:t>4</w:t>
    </w:r>
    <w:r w:rsidR="004C6915" w:rsidRPr="004B132A">
      <w:rPr>
        <w:rStyle w:val="Nmerodepgina"/>
        <w:rFonts w:ascii="CorpoA" w:hAnsi="CorpoA"/>
        <w:noProof/>
        <w:sz w:val="22"/>
      </w:rPr>
      <w:fldChar w:fldCharType="end"/>
    </w:r>
  </w:p>
  <w:p w14:paraId="48D71570" w14:textId="77777777" w:rsidR="00C97E22" w:rsidRDefault="00C97E22">
    <w:pPr>
      <w:pStyle w:val="Cabealho"/>
      <w:spacing w:line="305" w:lineRule="exact"/>
      <w:rPr>
        <w:noProof/>
      </w:rPr>
    </w:pPr>
  </w:p>
  <w:p w14:paraId="7E5E3EE1" w14:textId="77777777" w:rsidR="00C97E22" w:rsidRDefault="00C97E22">
    <w:pPr>
      <w:framePr w:w="7422" w:h="851" w:hSpace="142" w:wrap="around" w:vAnchor="page" w:hAnchor="page" w:x="1419" w:y="2938"/>
    </w:pPr>
  </w:p>
  <w:p w14:paraId="009F2BBD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7A2A" w14:textId="77777777" w:rsidR="00C97E22" w:rsidRDefault="009507F9">
    <w:pPr>
      <w:pStyle w:val="Cabealho"/>
      <w:spacing w:line="305" w:lineRule="atLeast"/>
      <w:rPr>
        <w:noProof/>
      </w:rPr>
    </w:pPr>
    <w:bookmarkStart w:id="2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9E7CC78" wp14:editId="2C9C0E95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247E36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360ADF78" w14:textId="77777777" w:rsidR="00C97E22" w:rsidRDefault="00C97E22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14:paraId="5A2BD030" w14:textId="77777777" w:rsidR="00C97E22" w:rsidRDefault="00C97E22">
    <w:pPr>
      <w:pStyle w:val="Cabealho"/>
      <w:spacing w:line="305" w:lineRule="atLeast"/>
      <w:rPr>
        <w:noProof/>
      </w:rPr>
    </w:pPr>
  </w:p>
  <w:p w14:paraId="5DDEBA38" w14:textId="77777777" w:rsidR="00C97E22" w:rsidRDefault="00C97E22">
    <w:pPr>
      <w:pStyle w:val="Cabealho"/>
      <w:spacing w:line="305" w:lineRule="atLeast"/>
      <w:rPr>
        <w:noProof/>
      </w:rPr>
    </w:pPr>
  </w:p>
  <w:p w14:paraId="449AEF0E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94E"/>
    <w:multiLevelType w:val="hybridMultilevel"/>
    <w:tmpl w:val="5DFCE1FA"/>
    <w:lvl w:ilvl="0" w:tplc="F4E2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A0EED"/>
    <w:multiLevelType w:val="hybridMultilevel"/>
    <w:tmpl w:val="81A0454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14EB"/>
    <w:multiLevelType w:val="hybridMultilevel"/>
    <w:tmpl w:val="73E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0B7B"/>
    <w:multiLevelType w:val="hybridMultilevel"/>
    <w:tmpl w:val="53BEF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82835"/>
    <w:multiLevelType w:val="hybridMultilevel"/>
    <w:tmpl w:val="B3AC482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3379"/>
    <w:multiLevelType w:val="hybridMultilevel"/>
    <w:tmpl w:val="E9B209BC"/>
    <w:lvl w:ilvl="0" w:tplc="BA46B5B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DE8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0A4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5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C1E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E8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951"/>
    <w:multiLevelType w:val="hybridMultilevel"/>
    <w:tmpl w:val="1F1A9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73BB"/>
    <w:multiLevelType w:val="multilevel"/>
    <w:tmpl w:val="84F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5704F"/>
    <w:multiLevelType w:val="hybridMultilevel"/>
    <w:tmpl w:val="D1F4FCD4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1BBB1022"/>
    <w:multiLevelType w:val="hybridMultilevel"/>
    <w:tmpl w:val="3F806F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1031ADA"/>
    <w:multiLevelType w:val="multilevel"/>
    <w:tmpl w:val="A94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07DDD"/>
    <w:multiLevelType w:val="multilevel"/>
    <w:tmpl w:val="A04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53FB4"/>
    <w:multiLevelType w:val="hybridMultilevel"/>
    <w:tmpl w:val="13BA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12D"/>
    <w:multiLevelType w:val="hybridMultilevel"/>
    <w:tmpl w:val="03E48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7693"/>
    <w:multiLevelType w:val="hybridMultilevel"/>
    <w:tmpl w:val="86585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12A2"/>
    <w:multiLevelType w:val="hybridMultilevel"/>
    <w:tmpl w:val="0574A376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1676B5A"/>
    <w:multiLevelType w:val="hybridMultilevel"/>
    <w:tmpl w:val="621AFC62"/>
    <w:lvl w:ilvl="0" w:tplc="0416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B756B"/>
    <w:multiLevelType w:val="hybridMultilevel"/>
    <w:tmpl w:val="BB8A5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C84362"/>
    <w:multiLevelType w:val="multilevel"/>
    <w:tmpl w:val="7C5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B2A8F"/>
    <w:multiLevelType w:val="hybridMultilevel"/>
    <w:tmpl w:val="E75AFF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415B"/>
    <w:multiLevelType w:val="hybridMultilevel"/>
    <w:tmpl w:val="21168900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6D10"/>
    <w:multiLevelType w:val="hybridMultilevel"/>
    <w:tmpl w:val="9476F124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1D7F"/>
    <w:multiLevelType w:val="multilevel"/>
    <w:tmpl w:val="9EBA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E4B2A"/>
    <w:multiLevelType w:val="hybridMultilevel"/>
    <w:tmpl w:val="B3A0938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99345C8"/>
    <w:multiLevelType w:val="hybridMultilevel"/>
    <w:tmpl w:val="7BBEC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54C6D"/>
    <w:multiLevelType w:val="hybridMultilevel"/>
    <w:tmpl w:val="7B46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7232"/>
    <w:multiLevelType w:val="hybridMultilevel"/>
    <w:tmpl w:val="5DD2B5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762F6"/>
    <w:multiLevelType w:val="hybridMultilevel"/>
    <w:tmpl w:val="A7947BAA"/>
    <w:lvl w:ilvl="0" w:tplc="1960DA1A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61E8B"/>
    <w:multiLevelType w:val="multilevel"/>
    <w:tmpl w:val="411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621770"/>
    <w:multiLevelType w:val="hybridMultilevel"/>
    <w:tmpl w:val="A7F2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E5BBE"/>
    <w:multiLevelType w:val="hybridMultilevel"/>
    <w:tmpl w:val="AC689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80D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E754A14"/>
    <w:multiLevelType w:val="hybridMultilevel"/>
    <w:tmpl w:val="49DCD73C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7" w15:restartNumberingAfterBreak="0">
    <w:nsid w:val="720A385F"/>
    <w:multiLevelType w:val="hybridMultilevel"/>
    <w:tmpl w:val="BB3C5F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549CC"/>
    <w:multiLevelType w:val="hybridMultilevel"/>
    <w:tmpl w:val="A8E8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02D7B"/>
    <w:multiLevelType w:val="hybridMultilevel"/>
    <w:tmpl w:val="2B14F548"/>
    <w:lvl w:ilvl="0" w:tplc="76AADEFE">
      <w:numFmt w:val="bullet"/>
      <w:lvlText w:val="•"/>
      <w:lvlJc w:val="left"/>
      <w:pPr>
        <w:ind w:left="1080" w:hanging="720"/>
      </w:pPr>
      <w:rPr>
        <w:rFonts w:ascii="CorpoA" w:eastAsia="Times New Roman" w:hAnsi="CorpoA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1301F"/>
    <w:multiLevelType w:val="multilevel"/>
    <w:tmpl w:val="849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308592">
    <w:abstractNumId w:val="35"/>
  </w:num>
  <w:num w:numId="2" w16cid:durableId="1533762859">
    <w:abstractNumId w:val="34"/>
  </w:num>
  <w:num w:numId="3" w16cid:durableId="283270815">
    <w:abstractNumId w:val="18"/>
  </w:num>
  <w:num w:numId="4" w16cid:durableId="12611355">
    <w:abstractNumId w:val="5"/>
  </w:num>
  <w:num w:numId="5" w16cid:durableId="1927152224">
    <w:abstractNumId w:val="33"/>
  </w:num>
  <w:num w:numId="6" w16cid:durableId="3316845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541990">
    <w:abstractNumId w:val="23"/>
  </w:num>
  <w:num w:numId="8" w16cid:durableId="1942688867">
    <w:abstractNumId w:val="9"/>
  </w:num>
  <w:num w:numId="9" w16cid:durableId="13178763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91366">
    <w:abstractNumId w:val="37"/>
  </w:num>
  <w:num w:numId="11" w16cid:durableId="1312902388">
    <w:abstractNumId w:val="30"/>
  </w:num>
  <w:num w:numId="12" w16cid:durableId="230966778">
    <w:abstractNumId w:val="3"/>
  </w:num>
  <w:num w:numId="13" w16cid:durableId="1905144458">
    <w:abstractNumId w:val="3"/>
  </w:num>
  <w:num w:numId="14" w16cid:durableId="1545211578">
    <w:abstractNumId w:val="40"/>
  </w:num>
  <w:num w:numId="15" w16cid:durableId="1139767762">
    <w:abstractNumId w:val="26"/>
  </w:num>
  <w:num w:numId="16" w16cid:durableId="1822233348">
    <w:abstractNumId w:val="25"/>
  </w:num>
  <w:num w:numId="17" w16cid:durableId="10872704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2467788">
    <w:abstractNumId w:val="31"/>
  </w:num>
  <w:num w:numId="19" w16cid:durableId="1451968843">
    <w:abstractNumId w:val="1"/>
  </w:num>
  <w:num w:numId="20" w16cid:durableId="1332290857">
    <w:abstractNumId w:val="36"/>
  </w:num>
  <w:num w:numId="21" w16cid:durableId="612592429">
    <w:abstractNumId w:val="8"/>
  </w:num>
  <w:num w:numId="22" w16cid:durableId="378170225">
    <w:abstractNumId w:val="24"/>
  </w:num>
  <w:num w:numId="23" w16cid:durableId="386880591">
    <w:abstractNumId w:val="15"/>
  </w:num>
  <w:num w:numId="24" w16cid:durableId="1146123817">
    <w:abstractNumId w:val="0"/>
  </w:num>
  <w:num w:numId="25" w16cid:durableId="1080759178">
    <w:abstractNumId w:val="20"/>
  </w:num>
  <w:num w:numId="26" w16cid:durableId="1683162894">
    <w:abstractNumId w:val="32"/>
  </w:num>
  <w:num w:numId="27" w16cid:durableId="1000546128">
    <w:abstractNumId w:val="28"/>
  </w:num>
  <w:num w:numId="28" w16cid:durableId="143937868">
    <w:abstractNumId w:val="5"/>
  </w:num>
  <w:num w:numId="29" w16cid:durableId="332608327">
    <w:abstractNumId w:val="2"/>
  </w:num>
  <w:num w:numId="30" w16cid:durableId="1498230764">
    <w:abstractNumId w:val="6"/>
  </w:num>
  <w:num w:numId="31" w16cid:durableId="75783080">
    <w:abstractNumId w:val="17"/>
  </w:num>
  <w:num w:numId="32" w16cid:durableId="1589385358">
    <w:abstractNumId w:val="38"/>
  </w:num>
  <w:num w:numId="33" w16cid:durableId="1048381304">
    <w:abstractNumId w:val="4"/>
  </w:num>
  <w:num w:numId="34" w16cid:durableId="238289463">
    <w:abstractNumId w:val="29"/>
  </w:num>
  <w:num w:numId="35" w16cid:durableId="772171517">
    <w:abstractNumId w:val="22"/>
  </w:num>
  <w:num w:numId="36" w16cid:durableId="142895706">
    <w:abstractNumId w:val="21"/>
  </w:num>
  <w:num w:numId="37" w16cid:durableId="1470853544">
    <w:abstractNumId w:val="14"/>
  </w:num>
  <w:num w:numId="38" w16cid:durableId="1314262908">
    <w:abstractNumId w:val="39"/>
  </w:num>
  <w:num w:numId="39" w16cid:durableId="1859003785">
    <w:abstractNumId w:val="27"/>
  </w:num>
  <w:num w:numId="40" w16cid:durableId="1622567549">
    <w:abstractNumId w:val="19"/>
  </w:num>
  <w:num w:numId="41" w16cid:durableId="1640301571">
    <w:abstractNumId w:val="12"/>
  </w:num>
  <w:num w:numId="42" w16cid:durableId="92750925">
    <w:abstractNumId w:val="11"/>
  </w:num>
  <w:num w:numId="43" w16cid:durableId="1005286048">
    <w:abstractNumId w:val="13"/>
  </w:num>
  <w:num w:numId="44" w16cid:durableId="272248166">
    <w:abstractNumId w:val="7"/>
  </w:num>
  <w:num w:numId="45" w16cid:durableId="852958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2DC1"/>
    <w:rsid w:val="00043001"/>
    <w:rsid w:val="000430AF"/>
    <w:rsid w:val="00043A28"/>
    <w:rsid w:val="00043B61"/>
    <w:rsid w:val="00044F1D"/>
    <w:rsid w:val="00045B53"/>
    <w:rsid w:val="00045C57"/>
    <w:rsid w:val="00047A09"/>
    <w:rsid w:val="00047D8D"/>
    <w:rsid w:val="000519F3"/>
    <w:rsid w:val="0005387D"/>
    <w:rsid w:val="00053D06"/>
    <w:rsid w:val="000547BA"/>
    <w:rsid w:val="000549BB"/>
    <w:rsid w:val="000549CC"/>
    <w:rsid w:val="00054BA3"/>
    <w:rsid w:val="00055838"/>
    <w:rsid w:val="0005731F"/>
    <w:rsid w:val="000574EC"/>
    <w:rsid w:val="000578B7"/>
    <w:rsid w:val="00060CB6"/>
    <w:rsid w:val="00062005"/>
    <w:rsid w:val="0006215A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21FE"/>
    <w:rsid w:val="000924E0"/>
    <w:rsid w:val="0009497E"/>
    <w:rsid w:val="000959A7"/>
    <w:rsid w:val="00096C1D"/>
    <w:rsid w:val="000977AB"/>
    <w:rsid w:val="0009788C"/>
    <w:rsid w:val="00097B3B"/>
    <w:rsid w:val="000A1E4D"/>
    <w:rsid w:val="000A24DE"/>
    <w:rsid w:val="000A2D14"/>
    <w:rsid w:val="000A30A3"/>
    <w:rsid w:val="000A382C"/>
    <w:rsid w:val="000A3C2A"/>
    <w:rsid w:val="000A5BC3"/>
    <w:rsid w:val="000A6F14"/>
    <w:rsid w:val="000B00DD"/>
    <w:rsid w:val="000B036C"/>
    <w:rsid w:val="000B4013"/>
    <w:rsid w:val="000B5195"/>
    <w:rsid w:val="000B6235"/>
    <w:rsid w:val="000B6F27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118B"/>
    <w:rsid w:val="000E1900"/>
    <w:rsid w:val="000E4792"/>
    <w:rsid w:val="000E4BBD"/>
    <w:rsid w:val="000E6D43"/>
    <w:rsid w:val="000F019A"/>
    <w:rsid w:val="000F13B9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E0C"/>
    <w:rsid w:val="00136039"/>
    <w:rsid w:val="0013699B"/>
    <w:rsid w:val="00136A6E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616A"/>
    <w:rsid w:val="00176888"/>
    <w:rsid w:val="00177506"/>
    <w:rsid w:val="00177B81"/>
    <w:rsid w:val="001800C4"/>
    <w:rsid w:val="00180A44"/>
    <w:rsid w:val="00181DB0"/>
    <w:rsid w:val="00182835"/>
    <w:rsid w:val="00182CD9"/>
    <w:rsid w:val="00183A4D"/>
    <w:rsid w:val="0018484D"/>
    <w:rsid w:val="00184BDF"/>
    <w:rsid w:val="0018631F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A68"/>
    <w:rsid w:val="001A68D5"/>
    <w:rsid w:val="001B3136"/>
    <w:rsid w:val="001B322F"/>
    <w:rsid w:val="001B397C"/>
    <w:rsid w:val="001B3EAA"/>
    <w:rsid w:val="001B47CB"/>
    <w:rsid w:val="001B5EB9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754F"/>
    <w:rsid w:val="00217808"/>
    <w:rsid w:val="002208A7"/>
    <w:rsid w:val="00222771"/>
    <w:rsid w:val="00224E18"/>
    <w:rsid w:val="00225D6B"/>
    <w:rsid w:val="00226F38"/>
    <w:rsid w:val="00227585"/>
    <w:rsid w:val="00227EC0"/>
    <w:rsid w:val="002306B2"/>
    <w:rsid w:val="00230AC2"/>
    <w:rsid w:val="00230FF1"/>
    <w:rsid w:val="002316B4"/>
    <w:rsid w:val="002326DE"/>
    <w:rsid w:val="00233927"/>
    <w:rsid w:val="002346F1"/>
    <w:rsid w:val="00234A26"/>
    <w:rsid w:val="00234AD0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3582"/>
    <w:rsid w:val="002B4625"/>
    <w:rsid w:val="002B5702"/>
    <w:rsid w:val="002B5F05"/>
    <w:rsid w:val="002B5F47"/>
    <w:rsid w:val="002B6AC7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61CB"/>
    <w:rsid w:val="003367EE"/>
    <w:rsid w:val="00336F92"/>
    <w:rsid w:val="00337788"/>
    <w:rsid w:val="003410CA"/>
    <w:rsid w:val="0034267B"/>
    <w:rsid w:val="00342BE8"/>
    <w:rsid w:val="00343CCC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53E"/>
    <w:rsid w:val="0038481E"/>
    <w:rsid w:val="0038502F"/>
    <w:rsid w:val="0038650A"/>
    <w:rsid w:val="003871D4"/>
    <w:rsid w:val="00387CE3"/>
    <w:rsid w:val="0039021B"/>
    <w:rsid w:val="003906FE"/>
    <w:rsid w:val="00391013"/>
    <w:rsid w:val="00391805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588B"/>
    <w:rsid w:val="00420095"/>
    <w:rsid w:val="0042349F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576C"/>
    <w:rsid w:val="00435B0A"/>
    <w:rsid w:val="00436327"/>
    <w:rsid w:val="00441146"/>
    <w:rsid w:val="00441B18"/>
    <w:rsid w:val="004434F9"/>
    <w:rsid w:val="00443FD9"/>
    <w:rsid w:val="0044472B"/>
    <w:rsid w:val="00444E95"/>
    <w:rsid w:val="0044522C"/>
    <w:rsid w:val="004452A2"/>
    <w:rsid w:val="0045007F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6E6"/>
    <w:rsid w:val="00461964"/>
    <w:rsid w:val="004626D8"/>
    <w:rsid w:val="004647AB"/>
    <w:rsid w:val="004659CD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6915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46D29"/>
    <w:rsid w:val="0055177D"/>
    <w:rsid w:val="005523AD"/>
    <w:rsid w:val="00552546"/>
    <w:rsid w:val="00552E19"/>
    <w:rsid w:val="005542F5"/>
    <w:rsid w:val="00555083"/>
    <w:rsid w:val="005565EC"/>
    <w:rsid w:val="0055713C"/>
    <w:rsid w:val="00560A55"/>
    <w:rsid w:val="0056140D"/>
    <w:rsid w:val="00564962"/>
    <w:rsid w:val="00564DFC"/>
    <w:rsid w:val="005651C1"/>
    <w:rsid w:val="00567C70"/>
    <w:rsid w:val="00570A9E"/>
    <w:rsid w:val="00572BD8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24BA"/>
    <w:rsid w:val="005C3BF7"/>
    <w:rsid w:val="005C5D18"/>
    <w:rsid w:val="005C773E"/>
    <w:rsid w:val="005C7BDD"/>
    <w:rsid w:val="005D0E8E"/>
    <w:rsid w:val="005D10FA"/>
    <w:rsid w:val="005D13A2"/>
    <w:rsid w:val="005D1D98"/>
    <w:rsid w:val="005D3408"/>
    <w:rsid w:val="005D44CE"/>
    <w:rsid w:val="005D5438"/>
    <w:rsid w:val="005E1552"/>
    <w:rsid w:val="005E1C53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1A0E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4725"/>
    <w:rsid w:val="00674CB8"/>
    <w:rsid w:val="00674EC1"/>
    <w:rsid w:val="00675911"/>
    <w:rsid w:val="00675977"/>
    <w:rsid w:val="00676582"/>
    <w:rsid w:val="00676BCD"/>
    <w:rsid w:val="00676C08"/>
    <w:rsid w:val="00677FE2"/>
    <w:rsid w:val="00680C07"/>
    <w:rsid w:val="0068177F"/>
    <w:rsid w:val="00681C5D"/>
    <w:rsid w:val="00681F46"/>
    <w:rsid w:val="0068244E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4CCF"/>
    <w:rsid w:val="00695CCB"/>
    <w:rsid w:val="00695E7C"/>
    <w:rsid w:val="00696C01"/>
    <w:rsid w:val="006A0889"/>
    <w:rsid w:val="006A194A"/>
    <w:rsid w:val="006A2127"/>
    <w:rsid w:val="006A26D7"/>
    <w:rsid w:val="006A2DA0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4D57"/>
    <w:rsid w:val="00705032"/>
    <w:rsid w:val="007060BD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D90"/>
    <w:rsid w:val="007222F2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05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ECE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D52"/>
    <w:rsid w:val="007D57E6"/>
    <w:rsid w:val="007D5AE9"/>
    <w:rsid w:val="007E0745"/>
    <w:rsid w:val="007E0C6F"/>
    <w:rsid w:val="007E2A16"/>
    <w:rsid w:val="007E3A03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D09"/>
    <w:rsid w:val="00840F64"/>
    <w:rsid w:val="00841214"/>
    <w:rsid w:val="00841DC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42F1"/>
    <w:rsid w:val="008A68F4"/>
    <w:rsid w:val="008A6FCD"/>
    <w:rsid w:val="008A7539"/>
    <w:rsid w:val="008A7F70"/>
    <w:rsid w:val="008B04C3"/>
    <w:rsid w:val="008B1533"/>
    <w:rsid w:val="008B16CF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70C9"/>
    <w:rsid w:val="008D7471"/>
    <w:rsid w:val="008E02E6"/>
    <w:rsid w:val="008E2E7D"/>
    <w:rsid w:val="008E366F"/>
    <w:rsid w:val="008E3BD6"/>
    <w:rsid w:val="008E42B5"/>
    <w:rsid w:val="008E4791"/>
    <w:rsid w:val="008F0060"/>
    <w:rsid w:val="008F16E9"/>
    <w:rsid w:val="008F178D"/>
    <w:rsid w:val="008F36C1"/>
    <w:rsid w:val="008F5A6B"/>
    <w:rsid w:val="008F5AF9"/>
    <w:rsid w:val="008F64F9"/>
    <w:rsid w:val="008F6CD5"/>
    <w:rsid w:val="00900893"/>
    <w:rsid w:val="009008E7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09C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DB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77C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50F4"/>
    <w:rsid w:val="00A0626F"/>
    <w:rsid w:val="00A06F92"/>
    <w:rsid w:val="00A06FDE"/>
    <w:rsid w:val="00A07DF5"/>
    <w:rsid w:val="00A07E84"/>
    <w:rsid w:val="00A10CF0"/>
    <w:rsid w:val="00A149D6"/>
    <w:rsid w:val="00A166DF"/>
    <w:rsid w:val="00A16FA3"/>
    <w:rsid w:val="00A20D6D"/>
    <w:rsid w:val="00A237A8"/>
    <w:rsid w:val="00A23A05"/>
    <w:rsid w:val="00A244A2"/>
    <w:rsid w:val="00A25314"/>
    <w:rsid w:val="00A3013F"/>
    <w:rsid w:val="00A30504"/>
    <w:rsid w:val="00A30A5D"/>
    <w:rsid w:val="00A318B4"/>
    <w:rsid w:val="00A3293E"/>
    <w:rsid w:val="00A32A94"/>
    <w:rsid w:val="00A32B7D"/>
    <w:rsid w:val="00A33CE3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C83"/>
    <w:rsid w:val="00A54541"/>
    <w:rsid w:val="00A54B57"/>
    <w:rsid w:val="00A551C6"/>
    <w:rsid w:val="00A5686D"/>
    <w:rsid w:val="00A574F1"/>
    <w:rsid w:val="00A60DB0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C71"/>
    <w:rsid w:val="00A929AA"/>
    <w:rsid w:val="00A92D21"/>
    <w:rsid w:val="00A92D3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53EA"/>
    <w:rsid w:val="00AB67D8"/>
    <w:rsid w:val="00AB6B9C"/>
    <w:rsid w:val="00AB6D79"/>
    <w:rsid w:val="00AB6F4B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5D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633"/>
    <w:rsid w:val="00B3271D"/>
    <w:rsid w:val="00B33A67"/>
    <w:rsid w:val="00B346B3"/>
    <w:rsid w:val="00B34E80"/>
    <w:rsid w:val="00B3633B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7657"/>
    <w:rsid w:val="00B87FA2"/>
    <w:rsid w:val="00B91B31"/>
    <w:rsid w:val="00B92DC2"/>
    <w:rsid w:val="00B9393E"/>
    <w:rsid w:val="00B9414B"/>
    <w:rsid w:val="00B94470"/>
    <w:rsid w:val="00B94797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942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128E"/>
    <w:rsid w:val="00BD1AA4"/>
    <w:rsid w:val="00BD25ED"/>
    <w:rsid w:val="00BD2601"/>
    <w:rsid w:val="00BD40AA"/>
    <w:rsid w:val="00BD4100"/>
    <w:rsid w:val="00BD6B78"/>
    <w:rsid w:val="00BD792A"/>
    <w:rsid w:val="00BD7C43"/>
    <w:rsid w:val="00BE06E2"/>
    <w:rsid w:val="00BE2545"/>
    <w:rsid w:val="00BE3801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BEE"/>
    <w:rsid w:val="00BF5FF1"/>
    <w:rsid w:val="00BF60ED"/>
    <w:rsid w:val="00BF6EED"/>
    <w:rsid w:val="00BF7156"/>
    <w:rsid w:val="00BF72A8"/>
    <w:rsid w:val="00C013F3"/>
    <w:rsid w:val="00C01485"/>
    <w:rsid w:val="00C019FD"/>
    <w:rsid w:val="00C01AA5"/>
    <w:rsid w:val="00C02701"/>
    <w:rsid w:val="00C027C5"/>
    <w:rsid w:val="00C04AB9"/>
    <w:rsid w:val="00C054DA"/>
    <w:rsid w:val="00C1017B"/>
    <w:rsid w:val="00C105CB"/>
    <w:rsid w:val="00C105D6"/>
    <w:rsid w:val="00C13D0A"/>
    <w:rsid w:val="00C1426F"/>
    <w:rsid w:val="00C14427"/>
    <w:rsid w:val="00C1443D"/>
    <w:rsid w:val="00C1474A"/>
    <w:rsid w:val="00C15ACA"/>
    <w:rsid w:val="00C15D5B"/>
    <w:rsid w:val="00C15E8A"/>
    <w:rsid w:val="00C16C61"/>
    <w:rsid w:val="00C216DC"/>
    <w:rsid w:val="00C21BE1"/>
    <w:rsid w:val="00C227E0"/>
    <w:rsid w:val="00C228E9"/>
    <w:rsid w:val="00C22B4C"/>
    <w:rsid w:val="00C233D3"/>
    <w:rsid w:val="00C23DD0"/>
    <w:rsid w:val="00C23F34"/>
    <w:rsid w:val="00C27548"/>
    <w:rsid w:val="00C30422"/>
    <w:rsid w:val="00C30546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E1E"/>
    <w:rsid w:val="00C535C6"/>
    <w:rsid w:val="00C539E1"/>
    <w:rsid w:val="00C54500"/>
    <w:rsid w:val="00C55BC6"/>
    <w:rsid w:val="00C55FF1"/>
    <w:rsid w:val="00C5620D"/>
    <w:rsid w:val="00C57102"/>
    <w:rsid w:val="00C57910"/>
    <w:rsid w:val="00C57EA6"/>
    <w:rsid w:val="00C60EFE"/>
    <w:rsid w:val="00C62453"/>
    <w:rsid w:val="00C6272A"/>
    <w:rsid w:val="00C632B3"/>
    <w:rsid w:val="00C6342A"/>
    <w:rsid w:val="00C64333"/>
    <w:rsid w:val="00C64897"/>
    <w:rsid w:val="00C657B3"/>
    <w:rsid w:val="00C6610D"/>
    <w:rsid w:val="00C661ED"/>
    <w:rsid w:val="00C6675D"/>
    <w:rsid w:val="00C67011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7B46"/>
    <w:rsid w:val="00D00389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D98"/>
    <w:rsid w:val="00D5656F"/>
    <w:rsid w:val="00D56C81"/>
    <w:rsid w:val="00D6222A"/>
    <w:rsid w:val="00D62CEE"/>
    <w:rsid w:val="00D63ED2"/>
    <w:rsid w:val="00D64221"/>
    <w:rsid w:val="00D65558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AAF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6FD1"/>
    <w:rsid w:val="00E07018"/>
    <w:rsid w:val="00E10488"/>
    <w:rsid w:val="00E113AF"/>
    <w:rsid w:val="00E11C3F"/>
    <w:rsid w:val="00E12CB3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3823"/>
    <w:rsid w:val="00E446F9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3ED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7B37"/>
    <w:rsid w:val="00EA0157"/>
    <w:rsid w:val="00EA02AE"/>
    <w:rsid w:val="00EA02C0"/>
    <w:rsid w:val="00EA083B"/>
    <w:rsid w:val="00EA1E58"/>
    <w:rsid w:val="00EA2C97"/>
    <w:rsid w:val="00EA366E"/>
    <w:rsid w:val="00EA4399"/>
    <w:rsid w:val="00EA439A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7781"/>
    <w:rsid w:val="00EC7D65"/>
    <w:rsid w:val="00ED0954"/>
    <w:rsid w:val="00ED3A84"/>
    <w:rsid w:val="00ED44EF"/>
    <w:rsid w:val="00ED59D9"/>
    <w:rsid w:val="00ED6298"/>
    <w:rsid w:val="00EE0472"/>
    <w:rsid w:val="00EE10C9"/>
    <w:rsid w:val="00EE1135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175E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1775E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49CA"/>
    <w:rsid w:val="00F665BA"/>
    <w:rsid w:val="00F6751B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2F49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E02D1"/>
    <w:rsid w:val="00FE0F68"/>
    <w:rsid w:val="00FE2539"/>
    <w:rsid w:val="00FE29FE"/>
    <w:rsid w:val="00FE41CA"/>
    <w:rsid w:val="00FE4533"/>
    <w:rsid w:val="00FE467F"/>
    <w:rsid w:val="00FE637B"/>
    <w:rsid w:val="00FE7598"/>
    <w:rsid w:val="00FF0D23"/>
    <w:rsid w:val="00FF153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1"/>
    <o:shapelayout v:ext="edit">
      <o:idmap v:ext="edit" data="2"/>
    </o:shapelayout>
  </w:shapeDefaults>
  <w:decimalSymbol w:val=","/>
  <w:listSeparator w:val=";"/>
  <w14:docId w14:val="08D3479A"/>
  <w15:docId w15:val="{C7F897CA-B92C-42C8-AB52-823368A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9C4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9509C4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9509C4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9509C4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9509C4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9509C4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9509C4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9509C4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9509C4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4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9509C4"/>
    <w:rPr>
      <w:b/>
    </w:rPr>
  </w:style>
  <w:style w:type="character" w:styleId="Nmerodepgina">
    <w:name w:val="page number"/>
    <w:basedOn w:val="Fontepargpadro"/>
    <w:rsid w:val="009509C4"/>
  </w:style>
  <w:style w:type="paragraph" w:customStyle="1" w:styleId="Table">
    <w:name w:val="Table"/>
    <w:basedOn w:val="DCNormal"/>
    <w:next w:val="DCNormal"/>
    <w:rsid w:val="009509C4"/>
    <w:pPr>
      <w:spacing w:after="0"/>
    </w:pPr>
  </w:style>
  <w:style w:type="paragraph" w:customStyle="1" w:styleId="DCNormal">
    <w:name w:val="DCNormal"/>
    <w:rsid w:val="009509C4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9509C4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9509C4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9509C4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paragraph" w:customStyle="1" w:styleId="font9">
    <w:name w:val="font_9"/>
    <w:basedOn w:val="Normal"/>
    <w:rsid w:val="008A75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wixguard">
    <w:name w:val="wixguard"/>
    <w:basedOn w:val="Fontepargpadro"/>
    <w:rsid w:val="008A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6387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8</cp:revision>
  <cp:lastPrinted>2019-04-09T19:44:00Z</cp:lastPrinted>
  <dcterms:created xsi:type="dcterms:W3CDTF">2024-11-11T13:45:00Z</dcterms:created>
  <dcterms:modified xsi:type="dcterms:W3CDTF">2024-11-11T19:56:00Z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